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2BB6" w14:textId="1E75D094" w:rsidR="00DD3D52" w:rsidRDefault="00DD3D52" w:rsidP="00B47F09">
      <w:pPr>
        <w:pStyle w:val="Heading1"/>
        <w:jc w:val="center"/>
        <w:rPr>
          <w:b w:val="0"/>
        </w:rPr>
      </w:pPr>
      <w:r w:rsidRPr="00D91322">
        <w:rPr>
          <w:szCs w:val="22"/>
        </w:rPr>
        <w:t xml:space="preserve">THE WINDOW OF </w:t>
      </w:r>
      <w:r>
        <w:rPr>
          <w:szCs w:val="22"/>
        </w:rPr>
        <w:t>PRESENCE</w:t>
      </w:r>
      <w:r w:rsidR="00B47F09">
        <w:rPr>
          <w:szCs w:val="22"/>
        </w:rPr>
        <w:t xml:space="preserve"> or</w:t>
      </w:r>
      <w:r w:rsidR="00B47F09" w:rsidRPr="00B47F09">
        <w:rPr>
          <w:szCs w:val="22"/>
        </w:rPr>
        <w:t xml:space="preserve"> </w:t>
      </w:r>
      <w:r w:rsidRPr="00B47F09">
        <w:t>FUNCTIONAL RANGE</w:t>
      </w:r>
    </w:p>
    <w:p w14:paraId="59E61FA2" w14:textId="7F549C17" w:rsidR="00DD3D52" w:rsidRDefault="00DD3D52" w:rsidP="00DD3D52">
      <w:pPr>
        <w:jc w:val="center"/>
        <w:rPr>
          <w:b/>
        </w:rPr>
      </w:pPr>
      <w:r>
        <w:rPr>
          <w:b/>
        </w:rPr>
        <w:t>By</w:t>
      </w:r>
      <w:r w:rsidR="00B47F09">
        <w:rPr>
          <w:b/>
        </w:rPr>
        <w:t xml:space="preserve"> </w:t>
      </w:r>
      <w:r>
        <w:rPr>
          <w:b/>
        </w:rPr>
        <w:t>Anna Chitty with Ray Castellino</w:t>
      </w:r>
    </w:p>
    <w:p w14:paraId="6C586CAE" w14:textId="1FA2CC6D" w:rsidR="00DD3D52" w:rsidRDefault="00DD3D52" w:rsidP="00DD3D52">
      <w:pPr>
        <w:jc w:val="center"/>
        <w:rPr>
          <w:b/>
        </w:rPr>
      </w:pPr>
      <w:r>
        <w:rPr>
          <w:b/>
        </w:rPr>
        <w:t>(Revised Ma</w:t>
      </w:r>
      <w:r w:rsidR="00B47F09">
        <w:rPr>
          <w:b/>
        </w:rPr>
        <w:t>y</w:t>
      </w:r>
      <w:r>
        <w:rPr>
          <w:b/>
        </w:rPr>
        <w:t xml:space="preserve"> 2014)</w:t>
      </w:r>
    </w:p>
    <w:p w14:paraId="174E3F75" w14:textId="77777777" w:rsidR="00DD3D52" w:rsidRDefault="00DD3D52" w:rsidP="00DD3D52">
      <w:pPr>
        <w:jc w:val="center"/>
        <w:rPr>
          <w:b/>
        </w:rPr>
      </w:pPr>
    </w:p>
    <w:p w14:paraId="2FE522E1" w14:textId="00F39E60" w:rsidR="00DD3D52" w:rsidRPr="00B47F09" w:rsidRDefault="00DD3D52" w:rsidP="00DD3D52">
      <w:pPr>
        <w:rPr>
          <w:i/>
        </w:rPr>
      </w:pPr>
      <w:r w:rsidRPr="00B47F09">
        <w:rPr>
          <w:i/>
        </w:rPr>
        <w:t>Anna Chitty wrote an earlier version of this paper th</w:t>
      </w:r>
      <w:r w:rsidR="005A7505" w:rsidRPr="00B47F09">
        <w:rPr>
          <w:i/>
        </w:rPr>
        <w:t>at was titled, “Window of Tolera</w:t>
      </w:r>
      <w:r w:rsidRPr="00B47F09">
        <w:rPr>
          <w:i/>
        </w:rPr>
        <w:t>n</w:t>
      </w:r>
      <w:r w:rsidR="005A7505" w:rsidRPr="00B47F09">
        <w:rPr>
          <w:i/>
        </w:rPr>
        <w:t xml:space="preserve">ce” a </w:t>
      </w:r>
      <w:r w:rsidR="00B47F09">
        <w:rPr>
          <w:i/>
        </w:rPr>
        <w:t>phrase</w:t>
      </w:r>
      <w:r w:rsidR="005A7505" w:rsidRPr="00B47F09">
        <w:rPr>
          <w:i/>
        </w:rPr>
        <w:t xml:space="preserve"> introduced by Dan Siege</w:t>
      </w:r>
      <w:r w:rsidRPr="00B47F09">
        <w:rPr>
          <w:i/>
        </w:rPr>
        <w:t>l. An</w:t>
      </w:r>
      <w:r w:rsidR="00233A2E" w:rsidRPr="00B47F09">
        <w:rPr>
          <w:i/>
        </w:rPr>
        <w:t>na and Ray collaborated to inco</w:t>
      </w:r>
      <w:r w:rsidRPr="00B47F09">
        <w:rPr>
          <w:i/>
        </w:rPr>
        <w:t xml:space="preserve">rporate their </w:t>
      </w:r>
      <w:r w:rsidR="00233A2E" w:rsidRPr="00B47F09">
        <w:rPr>
          <w:i/>
        </w:rPr>
        <w:t>understanding of ANS function</w:t>
      </w:r>
      <w:r w:rsidRPr="00B47F09">
        <w:rPr>
          <w:i/>
        </w:rPr>
        <w:t xml:space="preserve"> and </w:t>
      </w:r>
      <w:r w:rsidR="00233A2E" w:rsidRPr="00B47F09">
        <w:rPr>
          <w:i/>
        </w:rPr>
        <w:t xml:space="preserve">to </w:t>
      </w:r>
      <w:r w:rsidRPr="00B47F09">
        <w:rPr>
          <w:i/>
        </w:rPr>
        <w:t>broaden the concept. Anna uses the term “Window of Presence.” Ray uses the term “Functiona</w:t>
      </w:r>
      <w:r w:rsidR="00233A2E" w:rsidRPr="00B47F09">
        <w:rPr>
          <w:i/>
        </w:rPr>
        <w:t xml:space="preserve">l Range.” </w:t>
      </w:r>
      <w:r w:rsidR="00B47F09">
        <w:rPr>
          <w:i/>
        </w:rPr>
        <w:t>We b</w:t>
      </w:r>
      <w:r w:rsidR="00233A2E" w:rsidRPr="00B47F09">
        <w:rPr>
          <w:i/>
        </w:rPr>
        <w:t>oth feel that t</w:t>
      </w:r>
      <w:r w:rsidRPr="00B47F09">
        <w:rPr>
          <w:i/>
        </w:rPr>
        <w:t>his understa</w:t>
      </w:r>
      <w:r w:rsidR="00233A2E" w:rsidRPr="00B47F09">
        <w:rPr>
          <w:i/>
        </w:rPr>
        <w:t>n</w:t>
      </w:r>
      <w:r w:rsidRPr="00B47F09">
        <w:rPr>
          <w:i/>
        </w:rPr>
        <w:t xml:space="preserve">ding is </w:t>
      </w:r>
      <w:r w:rsidR="00B47F09">
        <w:rPr>
          <w:i/>
        </w:rPr>
        <w:t>a core necessity</w:t>
      </w:r>
      <w:r w:rsidRPr="00B47F09">
        <w:rPr>
          <w:i/>
        </w:rPr>
        <w:t xml:space="preserve"> for all so</w:t>
      </w:r>
      <w:r w:rsidR="00233A2E" w:rsidRPr="00B47F09">
        <w:rPr>
          <w:i/>
        </w:rPr>
        <w:t>matically</w:t>
      </w:r>
      <w:r w:rsidR="00266BBE" w:rsidRPr="00B47F09">
        <w:rPr>
          <w:i/>
        </w:rPr>
        <w:t>-</w:t>
      </w:r>
      <w:r w:rsidR="00233A2E" w:rsidRPr="00B47F09">
        <w:rPr>
          <w:i/>
        </w:rPr>
        <w:t xml:space="preserve">oriented </w:t>
      </w:r>
      <w:r w:rsidR="00B47F09">
        <w:rPr>
          <w:i/>
        </w:rPr>
        <w:t xml:space="preserve">practitioners, including </w:t>
      </w:r>
      <w:r w:rsidR="00233A2E" w:rsidRPr="00B47F09">
        <w:rPr>
          <w:i/>
        </w:rPr>
        <w:t>body, energy, p</w:t>
      </w:r>
      <w:r w:rsidRPr="00B47F09">
        <w:rPr>
          <w:i/>
        </w:rPr>
        <w:t>re and peri-natal and trauma</w:t>
      </w:r>
      <w:r w:rsidR="00B47F09">
        <w:rPr>
          <w:i/>
        </w:rPr>
        <w:t xml:space="preserve"> therapists</w:t>
      </w:r>
      <w:r w:rsidRPr="00B47F09">
        <w:rPr>
          <w:i/>
        </w:rPr>
        <w:t>.</w:t>
      </w:r>
    </w:p>
    <w:p w14:paraId="0477CE22" w14:textId="77777777" w:rsidR="00DD3D52" w:rsidRPr="006A786F" w:rsidRDefault="00DD3D52">
      <w:pPr>
        <w:rPr>
          <w:sz w:val="22"/>
          <w:szCs w:val="22"/>
        </w:rPr>
      </w:pPr>
    </w:p>
    <w:p w14:paraId="032BB144" w14:textId="77777777" w:rsidR="00DD3D52" w:rsidRPr="006A786F" w:rsidRDefault="00DD3D52">
      <w:pPr>
        <w:rPr>
          <w:sz w:val="22"/>
          <w:szCs w:val="22"/>
          <w:u w:val="single"/>
        </w:rPr>
      </w:pPr>
      <w:r w:rsidRPr="006A786F">
        <w:rPr>
          <w:sz w:val="22"/>
          <w:szCs w:val="22"/>
          <w:u w:val="single"/>
        </w:rPr>
        <w:t>Background:</w:t>
      </w:r>
    </w:p>
    <w:p w14:paraId="3E3C390C" w14:textId="0DB9F4F6" w:rsidR="00DD3D52" w:rsidRDefault="00DD3D52" w:rsidP="00DD3D52">
      <w:pPr>
        <w:ind w:firstLine="360"/>
        <w:rPr>
          <w:sz w:val="22"/>
          <w:szCs w:val="22"/>
        </w:rPr>
      </w:pPr>
      <w:r w:rsidRPr="006A786F">
        <w:rPr>
          <w:sz w:val="22"/>
          <w:szCs w:val="22"/>
        </w:rPr>
        <w:t xml:space="preserve">The “window of </w:t>
      </w:r>
      <w:r>
        <w:rPr>
          <w:sz w:val="22"/>
          <w:szCs w:val="22"/>
        </w:rPr>
        <w:t>presence</w:t>
      </w:r>
      <w:r w:rsidRPr="006A786F">
        <w:rPr>
          <w:sz w:val="22"/>
          <w:szCs w:val="22"/>
        </w:rPr>
        <w:t>”</w:t>
      </w:r>
      <w:r>
        <w:rPr>
          <w:sz w:val="22"/>
          <w:szCs w:val="22"/>
        </w:rPr>
        <w:t xml:space="preserve"> or the “functional range”</w:t>
      </w:r>
      <w:r w:rsidRPr="006A786F">
        <w:rPr>
          <w:sz w:val="22"/>
          <w:szCs w:val="22"/>
        </w:rPr>
        <w:t xml:space="preserve"> refers to the stress responses of Autonomic Nervous System (ANS). When </w:t>
      </w:r>
      <w:r>
        <w:rPr>
          <w:sz w:val="22"/>
          <w:szCs w:val="22"/>
        </w:rPr>
        <w:t xml:space="preserve">ANS </w:t>
      </w:r>
      <w:r w:rsidRPr="006A786F">
        <w:rPr>
          <w:sz w:val="22"/>
          <w:szCs w:val="22"/>
        </w:rPr>
        <w:t xml:space="preserve">responses are functional, they are “within the window” </w:t>
      </w:r>
      <w:r>
        <w:rPr>
          <w:sz w:val="22"/>
          <w:szCs w:val="22"/>
        </w:rPr>
        <w:t xml:space="preserve">or </w:t>
      </w:r>
      <w:r w:rsidR="00233A2E">
        <w:rPr>
          <w:sz w:val="22"/>
          <w:szCs w:val="22"/>
        </w:rPr>
        <w:t xml:space="preserve">within </w:t>
      </w:r>
      <w:r>
        <w:rPr>
          <w:sz w:val="22"/>
          <w:szCs w:val="22"/>
        </w:rPr>
        <w:t>the “functional range.” W</w:t>
      </w:r>
      <w:r w:rsidRPr="006A786F">
        <w:rPr>
          <w:sz w:val="22"/>
          <w:szCs w:val="22"/>
        </w:rPr>
        <w:t>hen responses are dysfunctional, they are “outside the window</w:t>
      </w:r>
      <w:r>
        <w:rPr>
          <w:sz w:val="22"/>
          <w:szCs w:val="22"/>
        </w:rPr>
        <w:t xml:space="preserve">” or </w:t>
      </w:r>
      <w:r w:rsidR="00233A2E">
        <w:rPr>
          <w:sz w:val="22"/>
          <w:szCs w:val="22"/>
        </w:rPr>
        <w:t xml:space="preserve">outside the </w:t>
      </w:r>
      <w:r>
        <w:rPr>
          <w:sz w:val="22"/>
          <w:szCs w:val="22"/>
        </w:rPr>
        <w:t>“functional range</w:t>
      </w:r>
      <w:r w:rsidRPr="006A786F">
        <w:rPr>
          <w:sz w:val="22"/>
          <w:szCs w:val="22"/>
        </w:rPr>
        <w:t xml:space="preserve">.” </w:t>
      </w:r>
    </w:p>
    <w:p w14:paraId="276555CF" w14:textId="77777777" w:rsidR="00DD3D52" w:rsidRPr="006A786F" w:rsidRDefault="00DD3D52" w:rsidP="00DD3D52">
      <w:pPr>
        <w:ind w:firstLine="360"/>
        <w:rPr>
          <w:sz w:val="22"/>
          <w:szCs w:val="22"/>
        </w:rPr>
      </w:pPr>
    </w:p>
    <w:p w14:paraId="7599A583" w14:textId="32CDC868" w:rsidR="00DD3D52" w:rsidRDefault="00DD3D52" w:rsidP="00DD3D52">
      <w:pPr>
        <w:ind w:firstLine="360"/>
        <w:rPr>
          <w:sz w:val="22"/>
          <w:szCs w:val="22"/>
        </w:rPr>
      </w:pPr>
      <w:r w:rsidRPr="006A786F">
        <w:rPr>
          <w:sz w:val="22"/>
          <w:szCs w:val="22"/>
        </w:rPr>
        <w:t>The AN</w:t>
      </w:r>
      <w:r>
        <w:rPr>
          <w:sz w:val="22"/>
          <w:szCs w:val="22"/>
        </w:rPr>
        <w:t>S has three sequential branches:</w:t>
      </w:r>
      <w:r w:rsidRPr="006A786F">
        <w:rPr>
          <w:sz w:val="22"/>
          <w:szCs w:val="22"/>
        </w:rPr>
        <w:t xml:space="preserve"> the modern sophisticated Social branch (attachment &amp; communication), the more primitive Sympathetic branch (daytime </w:t>
      </w:r>
      <w:r w:rsidR="0006109B">
        <w:rPr>
          <w:sz w:val="22"/>
          <w:szCs w:val="22"/>
        </w:rPr>
        <w:t xml:space="preserve">excitation and </w:t>
      </w:r>
      <w:r w:rsidRPr="006A786F">
        <w:rPr>
          <w:sz w:val="22"/>
          <w:szCs w:val="22"/>
        </w:rPr>
        <w:t>mobilization), and the ancient Parasympathetic branch (baseline metabolism</w:t>
      </w:r>
      <w:r w:rsidR="0006109B">
        <w:rPr>
          <w:sz w:val="22"/>
          <w:szCs w:val="22"/>
        </w:rPr>
        <w:t xml:space="preserve"> and</w:t>
      </w:r>
      <w:r w:rsidR="00233A2E">
        <w:rPr>
          <w:sz w:val="22"/>
          <w:szCs w:val="22"/>
        </w:rPr>
        <w:t xml:space="preserve"> time</w:t>
      </w:r>
      <w:r w:rsidR="0006109B">
        <w:rPr>
          <w:sz w:val="22"/>
          <w:szCs w:val="22"/>
        </w:rPr>
        <w:t>s of</w:t>
      </w:r>
      <w:r w:rsidR="00233A2E">
        <w:rPr>
          <w:sz w:val="22"/>
          <w:szCs w:val="22"/>
        </w:rPr>
        <w:t xml:space="preserve"> rest</w:t>
      </w:r>
      <w:r w:rsidRPr="006A786F">
        <w:rPr>
          <w:sz w:val="22"/>
          <w:szCs w:val="22"/>
        </w:rPr>
        <w:t>).</w:t>
      </w:r>
      <w:r w:rsidRPr="006A786F">
        <w:rPr>
          <w:rStyle w:val="FootnoteReference"/>
          <w:sz w:val="22"/>
          <w:szCs w:val="22"/>
        </w:rPr>
        <w:footnoteReference w:id="1"/>
      </w:r>
      <w:r w:rsidRPr="006A7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Each branch has a well-defined anatomy and physiology. </w:t>
      </w:r>
      <w:r w:rsidRPr="006A786F">
        <w:rPr>
          <w:sz w:val="22"/>
          <w:szCs w:val="22"/>
        </w:rPr>
        <w:t xml:space="preserve">Under stress, </w:t>
      </w:r>
      <w:r>
        <w:rPr>
          <w:sz w:val="22"/>
          <w:szCs w:val="22"/>
        </w:rPr>
        <w:t>healthy people</w:t>
      </w:r>
      <w:r w:rsidR="00233A2E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babies</w:t>
      </w:r>
      <w:r w:rsidR="00233A2E"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try their </w:t>
      </w:r>
      <w:r>
        <w:rPr>
          <w:sz w:val="22"/>
          <w:szCs w:val="22"/>
        </w:rPr>
        <w:t xml:space="preserve">social </w:t>
      </w:r>
      <w:r w:rsidRPr="006A786F">
        <w:rPr>
          <w:sz w:val="22"/>
          <w:szCs w:val="22"/>
        </w:rPr>
        <w:t>responses first (social</w:t>
      </w:r>
      <w:r>
        <w:rPr>
          <w:sz w:val="22"/>
          <w:szCs w:val="22"/>
        </w:rPr>
        <w:t xml:space="preserve">– </w:t>
      </w:r>
      <w:r w:rsidRPr="006A786F">
        <w:rPr>
          <w:sz w:val="22"/>
          <w:szCs w:val="22"/>
        </w:rPr>
        <w:t>contact and engagement). If these do not work, they try the more primitive (sympathetic</w:t>
      </w:r>
      <w:r>
        <w:rPr>
          <w:sz w:val="22"/>
          <w:szCs w:val="22"/>
        </w:rPr>
        <w:t xml:space="preserve">– </w:t>
      </w:r>
      <w:r w:rsidRPr="006A786F">
        <w:rPr>
          <w:sz w:val="22"/>
          <w:szCs w:val="22"/>
        </w:rPr>
        <w:t>flight or flight) and if th</w:t>
      </w:r>
      <w:r>
        <w:rPr>
          <w:sz w:val="22"/>
          <w:szCs w:val="22"/>
        </w:rPr>
        <w:t>at</w:t>
      </w:r>
      <w:r w:rsidRPr="006A786F">
        <w:rPr>
          <w:sz w:val="22"/>
          <w:szCs w:val="22"/>
        </w:rPr>
        <w:t xml:space="preserve"> doesn’t work they try the oldest (parasympathetic</w:t>
      </w:r>
      <w:r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freeze</w:t>
      </w:r>
      <w:r w:rsidR="00233A2E">
        <w:rPr>
          <w:sz w:val="22"/>
          <w:szCs w:val="22"/>
        </w:rPr>
        <w:t>, withdrawal</w:t>
      </w:r>
      <w:r w:rsidR="0006109B">
        <w:rPr>
          <w:sz w:val="22"/>
          <w:szCs w:val="22"/>
        </w:rPr>
        <w:t>, collapse</w:t>
      </w:r>
      <w:r w:rsidRPr="006A786F">
        <w:rPr>
          <w:sz w:val="22"/>
          <w:szCs w:val="22"/>
        </w:rPr>
        <w:t xml:space="preserve">). </w:t>
      </w:r>
    </w:p>
    <w:p w14:paraId="226F7F17" w14:textId="77777777" w:rsidR="00DD3D52" w:rsidRPr="006A786F" w:rsidRDefault="00DD3D52" w:rsidP="00DD3D52">
      <w:pPr>
        <w:ind w:firstLine="360"/>
        <w:rPr>
          <w:sz w:val="22"/>
          <w:szCs w:val="22"/>
        </w:rPr>
      </w:pPr>
    </w:p>
    <w:p w14:paraId="2A6B496F" w14:textId="77777777" w:rsidR="00DD3D52" w:rsidRDefault="00DD3D52" w:rsidP="00DD3D52">
      <w:pPr>
        <w:ind w:firstLine="360"/>
        <w:rPr>
          <w:sz w:val="22"/>
          <w:szCs w:val="22"/>
        </w:rPr>
      </w:pPr>
      <w:r w:rsidRPr="006A786F">
        <w:rPr>
          <w:sz w:val="22"/>
          <w:szCs w:val="22"/>
        </w:rPr>
        <w:t xml:space="preserve">Because the Social Nervous System provides the most effective regulatory function, the window of </w:t>
      </w:r>
      <w:r>
        <w:rPr>
          <w:sz w:val="22"/>
          <w:szCs w:val="22"/>
        </w:rPr>
        <w:t>presence or functional range</w:t>
      </w:r>
      <w:r w:rsidRPr="006A786F">
        <w:rPr>
          <w:sz w:val="22"/>
          <w:szCs w:val="22"/>
        </w:rPr>
        <w:t xml:space="preserve"> is </w:t>
      </w:r>
      <w:r>
        <w:rPr>
          <w:sz w:val="22"/>
          <w:szCs w:val="22"/>
        </w:rPr>
        <w:t>presen</w:t>
      </w:r>
      <w:r w:rsidRPr="006A786F">
        <w:rPr>
          <w:sz w:val="22"/>
          <w:szCs w:val="22"/>
        </w:rPr>
        <w:t xml:space="preserve">t when and if the Social Nervous System </w:t>
      </w:r>
      <w:r>
        <w:rPr>
          <w:sz w:val="22"/>
          <w:szCs w:val="22"/>
        </w:rPr>
        <w:t xml:space="preserve">is </w:t>
      </w:r>
      <w:r w:rsidRPr="006A786F">
        <w:rPr>
          <w:sz w:val="22"/>
          <w:szCs w:val="22"/>
        </w:rPr>
        <w:t>function</w:t>
      </w:r>
      <w:r>
        <w:rPr>
          <w:sz w:val="22"/>
          <w:szCs w:val="22"/>
        </w:rPr>
        <w:t>al and</w:t>
      </w:r>
      <w:r w:rsidRPr="006A786F">
        <w:rPr>
          <w:sz w:val="22"/>
          <w:szCs w:val="22"/>
        </w:rPr>
        <w:t xml:space="preserve"> can be accessed</w:t>
      </w:r>
      <w:r>
        <w:rPr>
          <w:sz w:val="22"/>
          <w:szCs w:val="22"/>
        </w:rPr>
        <w:t>. The social nervous system</w:t>
      </w:r>
      <w:r w:rsidRPr="006A786F">
        <w:rPr>
          <w:sz w:val="22"/>
          <w:szCs w:val="22"/>
        </w:rPr>
        <w:t xml:space="preserve"> has the power to regulate the </w:t>
      </w:r>
      <w:r>
        <w:rPr>
          <w:sz w:val="22"/>
          <w:szCs w:val="22"/>
        </w:rPr>
        <w:t>more primitive layers of the nervous system</w:t>
      </w:r>
      <w:r w:rsidRPr="006A786F">
        <w:rPr>
          <w:sz w:val="22"/>
          <w:szCs w:val="22"/>
        </w:rPr>
        <w:t>.</w:t>
      </w:r>
    </w:p>
    <w:p w14:paraId="70ECE403" w14:textId="77777777" w:rsidR="00DD3D52" w:rsidRPr="006A786F" w:rsidRDefault="00DD3D52" w:rsidP="00DD3D52">
      <w:pPr>
        <w:ind w:firstLine="360"/>
        <w:rPr>
          <w:sz w:val="22"/>
          <w:szCs w:val="22"/>
        </w:rPr>
      </w:pPr>
    </w:p>
    <w:p w14:paraId="4AF44C3D" w14:textId="091A3CEE" w:rsidR="00DD3D52" w:rsidRDefault="00DD3D52" w:rsidP="00DD3D52">
      <w:pPr>
        <w:ind w:firstLine="360"/>
        <w:rPr>
          <w:sz w:val="22"/>
          <w:szCs w:val="22"/>
        </w:rPr>
      </w:pPr>
      <w:r w:rsidRPr="006A786F">
        <w:rPr>
          <w:sz w:val="22"/>
          <w:szCs w:val="22"/>
        </w:rPr>
        <w:t xml:space="preserve">The </w:t>
      </w:r>
      <w:r>
        <w:rPr>
          <w:sz w:val="22"/>
          <w:szCs w:val="22"/>
        </w:rPr>
        <w:t>window of presence or functional range</w:t>
      </w:r>
      <w:r w:rsidR="0006109B">
        <w:rPr>
          <w:sz w:val="22"/>
          <w:szCs w:val="22"/>
        </w:rPr>
        <w:t xml:space="preserve"> image</w:t>
      </w:r>
      <w:r w:rsidRPr="006A786F">
        <w:rPr>
          <w:sz w:val="22"/>
          <w:szCs w:val="22"/>
        </w:rPr>
        <w:t xml:space="preserve"> gives a basis for understanding hyper- (too much) and hypo- (too little) states at each layer of the ANS. The </w:t>
      </w:r>
      <w:r>
        <w:rPr>
          <w:sz w:val="22"/>
          <w:szCs w:val="22"/>
        </w:rPr>
        <w:t>window of presence or functional range</w:t>
      </w:r>
      <w:r w:rsidR="00233A2E">
        <w:rPr>
          <w:sz w:val="22"/>
          <w:szCs w:val="22"/>
        </w:rPr>
        <w:t xml:space="preserve"> can be thought of as the normal functioning </w:t>
      </w:r>
      <w:r w:rsidRPr="006A786F">
        <w:rPr>
          <w:sz w:val="22"/>
          <w:szCs w:val="22"/>
        </w:rPr>
        <w:t>middle ground</w:t>
      </w:r>
      <w:r w:rsidR="00233A2E"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b</w:t>
      </w:r>
      <w:r w:rsidR="00233A2E">
        <w:rPr>
          <w:sz w:val="22"/>
          <w:szCs w:val="22"/>
        </w:rPr>
        <w:t xml:space="preserve">etween the extreme highs and lows of </w:t>
      </w:r>
      <w:r w:rsidRPr="006A786F">
        <w:rPr>
          <w:sz w:val="22"/>
          <w:szCs w:val="22"/>
        </w:rPr>
        <w:t>stress response activity and neurochemistry.</w:t>
      </w:r>
    </w:p>
    <w:p w14:paraId="191D9176" w14:textId="77777777" w:rsidR="00DD3D52" w:rsidRDefault="00DD3D52" w:rsidP="00DD3D52">
      <w:pPr>
        <w:ind w:firstLine="360"/>
        <w:rPr>
          <w:sz w:val="22"/>
          <w:szCs w:val="22"/>
        </w:rPr>
      </w:pPr>
    </w:p>
    <w:p w14:paraId="1E62126B" w14:textId="20C7F471" w:rsidR="00DD3D52" w:rsidRDefault="00DD3D52" w:rsidP="00DD3D52">
      <w:pPr>
        <w:ind w:firstLine="360"/>
        <w:rPr>
          <w:sz w:val="22"/>
          <w:szCs w:val="22"/>
        </w:rPr>
      </w:pPr>
      <w:r>
        <w:rPr>
          <w:sz w:val="22"/>
          <w:szCs w:val="22"/>
        </w:rPr>
        <w:t>During the healthy ANS function</w:t>
      </w:r>
      <w:r w:rsidR="00233A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33A2E">
        <w:rPr>
          <w:sz w:val="22"/>
          <w:szCs w:val="22"/>
        </w:rPr>
        <w:t xml:space="preserve">the </w:t>
      </w:r>
      <w:r>
        <w:rPr>
          <w:sz w:val="22"/>
          <w:szCs w:val="22"/>
        </w:rPr>
        <w:t>three branches</w:t>
      </w:r>
      <w:r w:rsidR="002456D6">
        <w:rPr>
          <w:sz w:val="22"/>
          <w:szCs w:val="22"/>
        </w:rPr>
        <w:t>–</w:t>
      </w:r>
      <w:r>
        <w:rPr>
          <w:sz w:val="22"/>
          <w:szCs w:val="22"/>
        </w:rPr>
        <w:t xml:space="preserve"> social, sympathetic and parasympathetic</w:t>
      </w:r>
      <w:r w:rsidR="002456D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33A2E">
        <w:rPr>
          <w:sz w:val="22"/>
          <w:szCs w:val="22"/>
        </w:rPr>
        <w:t xml:space="preserve">all </w:t>
      </w:r>
      <w:r>
        <w:rPr>
          <w:sz w:val="22"/>
          <w:szCs w:val="22"/>
        </w:rPr>
        <w:t>function at the same time. The social branch has the power to regulate sympathetic</w:t>
      </w:r>
      <w:r w:rsidR="00233A2E">
        <w:rPr>
          <w:sz w:val="22"/>
          <w:szCs w:val="22"/>
        </w:rPr>
        <w:t xml:space="preserve"> and parasympathetic branches into normal functioning. </w:t>
      </w:r>
      <w:r>
        <w:rPr>
          <w:sz w:val="22"/>
          <w:szCs w:val="22"/>
        </w:rPr>
        <w:t xml:space="preserve"> Using the metaphor of the g</w:t>
      </w:r>
      <w:r w:rsidR="00233A2E">
        <w:rPr>
          <w:sz w:val="22"/>
          <w:szCs w:val="22"/>
        </w:rPr>
        <w:t>as and br</w:t>
      </w:r>
      <w:r w:rsidR="00266BBE">
        <w:rPr>
          <w:sz w:val="22"/>
          <w:szCs w:val="22"/>
        </w:rPr>
        <w:t>ake</w:t>
      </w:r>
      <w:r w:rsidR="00233A2E">
        <w:rPr>
          <w:sz w:val="22"/>
          <w:szCs w:val="22"/>
        </w:rPr>
        <w:t xml:space="preserve"> pedals of the car, t</w:t>
      </w:r>
      <w:r>
        <w:rPr>
          <w:sz w:val="22"/>
          <w:szCs w:val="22"/>
        </w:rPr>
        <w:t xml:space="preserve">he sympathetic </w:t>
      </w:r>
      <w:r w:rsidR="00233A2E">
        <w:rPr>
          <w:sz w:val="22"/>
          <w:szCs w:val="22"/>
        </w:rPr>
        <w:t xml:space="preserve">nervous system </w:t>
      </w:r>
      <w:r>
        <w:rPr>
          <w:sz w:val="22"/>
          <w:szCs w:val="22"/>
        </w:rPr>
        <w:t>act</w:t>
      </w:r>
      <w:r w:rsidR="00233A2E">
        <w:rPr>
          <w:sz w:val="22"/>
          <w:szCs w:val="22"/>
        </w:rPr>
        <w:t>s</w:t>
      </w:r>
      <w:r>
        <w:rPr>
          <w:sz w:val="22"/>
          <w:szCs w:val="22"/>
        </w:rPr>
        <w:t xml:space="preserve"> more like the gas ped</w:t>
      </w:r>
      <w:r w:rsidR="00266BBE">
        <w:rPr>
          <w:sz w:val="22"/>
          <w:szCs w:val="22"/>
        </w:rPr>
        <w:t>a</w:t>
      </w:r>
      <w:r>
        <w:rPr>
          <w:sz w:val="22"/>
          <w:szCs w:val="22"/>
        </w:rPr>
        <w:t xml:space="preserve">l. It moves the car from stop to motion. The parasympathetic </w:t>
      </w:r>
      <w:r w:rsidR="00233A2E">
        <w:rPr>
          <w:sz w:val="22"/>
          <w:szCs w:val="22"/>
        </w:rPr>
        <w:t xml:space="preserve">nervous system </w:t>
      </w:r>
      <w:r>
        <w:rPr>
          <w:sz w:val="22"/>
          <w:szCs w:val="22"/>
        </w:rPr>
        <w:t>acts more like the br</w:t>
      </w:r>
      <w:r w:rsidR="00266BBE">
        <w:rPr>
          <w:sz w:val="22"/>
          <w:szCs w:val="22"/>
        </w:rPr>
        <w:t>ake</w:t>
      </w:r>
      <w:r>
        <w:rPr>
          <w:sz w:val="22"/>
          <w:szCs w:val="22"/>
        </w:rPr>
        <w:t xml:space="preserve"> pedal</w:t>
      </w:r>
      <w:r w:rsidR="00233A2E">
        <w:rPr>
          <w:sz w:val="22"/>
          <w:szCs w:val="22"/>
        </w:rPr>
        <w:t>, slowing</w:t>
      </w:r>
      <w:r>
        <w:rPr>
          <w:sz w:val="22"/>
          <w:szCs w:val="22"/>
        </w:rPr>
        <w:t xml:space="preserve"> the car down. In reality the sympathetic, gas pedal</w:t>
      </w:r>
      <w:r w:rsidR="00233A2E">
        <w:rPr>
          <w:sz w:val="22"/>
          <w:szCs w:val="22"/>
        </w:rPr>
        <w:t>,</w:t>
      </w:r>
      <w:r>
        <w:rPr>
          <w:sz w:val="22"/>
          <w:szCs w:val="22"/>
        </w:rPr>
        <w:t xml:space="preserve"> and parasympthetic, br</w:t>
      </w:r>
      <w:r w:rsidR="00266BBE">
        <w:rPr>
          <w:sz w:val="22"/>
          <w:szCs w:val="22"/>
        </w:rPr>
        <w:t>ake</w:t>
      </w:r>
      <w:r>
        <w:rPr>
          <w:sz w:val="22"/>
          <w:szCs w:val="22"/>
        </w:rPr>
        <w:t xml:space="preserve"> pedal</w:t>
      </w:r>
      <w:r w:rsidR="00233A2E">
        <w:rPr>
          <w:sz w:val="22"/>
          <w:szCs w:val="22"/>
        </w:rPr>
        <w:t>,</w:t>
      </w:r>
      <w:r>
        <w:rPr>
          <w:sz w:val="22"/>
          <w:szCs w:val="22"/>
        </w:rPr>
        <w:t xml:space="preserve"> work together at the same time. When looking at </w:t>
      </w:r>
      <w:r w:rsidR="00233A2E">
        <w:rPr>
          <w:sz w:val="22"/>
          <w:szCs w:val="22"/>
        </w:rPr>
        <w:t xml:space="preserve">the </w:t>
      </w:r>
      <w:r>
        <w:rPr>
          <w:sz w:val="22"/>
          <w:szCs w:val="22"/>
        </w:rPr>
        <w:t>sypmpathetic/parasympathetic wave form</w:t>
      </w:r>
      <w:r w:rsidR="00233A2E">
        <w:rPr>
          <w:sz w:val="22"/>
          <w:szCs w:val="22"/>
        </w:rPr>
        <w:t>,</w:t>
      </w:r>
      <w:r>
        <w:rPr>
          <w:sz w:val="22"/>
          <w:szCs w:val="22"/>
        </w:rPr>
        <w:t xml:space="preserve"> we see the sympathetic arosual on the upward side of the wave curve, and th</w:t>
      </w:r>
      <w:r w:rsidR="00233A2E">
        <w:rPr>
          <w:sz w:val="22"/>
          <w:szCs w:val="22"/>
        </w:rPr>
        <w:t>e parasympathetic settling</w:t>
      </w:r>
      <w:r>
        <w:rPr>
          <w:sz w:val="22"/>
          <w:szCs w:val="22"/>
        </w:rPr>
        <w:t xml:space="preserve"> as the downward side of the wave curve. In actuality, both are on at the same time. When the sympathetic arousal side is active the “gas pedal” goes on a little more and the “br</w:t>
      </w:r>
      <w:r w:rsidR="00266BBE">
        <w:rPr>
          <w:sz w:val="22"/>
          <w:szCs w:val="22"/>
        </w:rPr>
        <w:t>ake</w:t>
      </w:r>
      <w:r>
        <w:rPr>
          <w:sz w:val="22"/>
          <w:szCs w:val="22"/>
        </w:rPr>
        <w:t xml:space="preserve"> pedal” backs off a little bit. </w:t>
      </w:r>
    </w:p>
    <w:p w14:paraId="33694F57" w14:textId="77777777" w:rsidR="00DD3D52" w:rsidRDefault="00DD3D52" w:rsidP="00DD3D52">
      <w:pPr>
        <w:ind w:firstLine="360"/>
        <w:rPr>
          <w:sz w:val="22"/>
          <w:szCs w:val="22"/>
        </w:rPr>
      </w:pPr>
    </w:p>
    <w:p w14:paraId="6A15867C" w14:textId="77777777" w:rsidR="00DD3D52" w:rsidRDefault="00DD3D52" w:rsidP="00DD3D52">
      <w:pPr>
        <w:ind w:firstLine="360"/>
        <w:rPr>
          <w:sz w:val="22"/>
          <w:szCs w:val="22"/>
        </w:rPr>
      </w:pPr>
      <w:r>
        <w:rPr>
          <w:sz w:val="22"/>
          <w:szCs w:val="22"/>
        </w:rPr>
        <w:t>The primary functional states are:</w:t>
      </w:r>
    </w:p>
    <w:p w14:paraId="56D520A2" w14:textId="287CB579" w:rsidR="00DD3D52" w:rsidRDefault="00DD3D52" w:rsidP="00DD3D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Sympathetic arousal with the “gas pedal” a little more active that the “br</w:t>
      </w:r>
      <w:r w:rsidR="00266BBE">
        <w:rPr>
          <w:sz w:val="22"/>
          <w:szCs w:val="22"/>
        </w:rPr>
        <w:t>ake</w:t>
      </w:r>
      <w:r>
        <w:rPr>
          <w:sz w:val="22"/>
          <w:szCs w:val="22"/>
        </w:rPr>
        <w:t xml:space="preserve"> pedal.”</w:t>
      </w:r>
    </w:p>
    <w:p w14:paraId="4951BBAC" w14:textId="55E421D7" w:rsidR="00DD3D52" w:rsidRDefault="00DD3D52" w:rsidP="00DD3D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Parasympathetic settling with the “br</w:t>
      </w:r>
      <w:r w:rsidR="00266BBE">
        <w:rPr>
          <w:sz w:val="22"/>
          <w:szCs w:val="22"/>
        </w:rPr>
        <w:t>ake</w:t>
      </w:r>
      <w:r>
        <w:rPr>
          <w:sz w:val="22"/>
          <w:szCs w:val="22"/>
        </w:rPr>
        <w:t xml:space="preserve"> pedal” a little more active than the “gas pedal.”</w:t>
      </w:r>
    </w:p>
    <w:p w14:paraId="5F9980A3" w14:textId="77777777" w:rsidR="00DD3D52" w:rsidRPr="006A786F" w:rsidRDefault="00DD3D52" w:rsidP="00DD3D52">
      <w:pPr>
        <w:ind w:left="1080"/>
        <w:rPr>
          <w:sz w:val="22"/>
          <w:szCs w:val="22"/>
        </w:rPr>
      </w:pPr>
    </w:p>
    <w:p w14:paraId="1EE8CE2D" w14:textId="2BF297A7" w:rsidR="00DD3D52" w:rsidRDefault="00DD3D52" w:rsidP="00DD3D52">
      <w:pPr>
        <w:ind w:firstLine="360"/>
        <w:rPr>
          <w:sz w:val="22"/>
          <w:szCs w:val="22"/>
        </w:rPr>
      </w:pPr>
      <w:r>
        <w:rPr>
          <w:sz w:val="22"/>
          <w:szCs w:val="22"/>
        </w:rPr>
        <w:t>Hyper</w:t>
      </w:r>
      <w:r w:rsidR="00233A2E">
        <w:rPr>
          <w:sz w:val="22"/>
          <w:szCs w:val="22"/>
        </w:rPr>
        <w:t>arousal</w:t>
      </w:r>
      <w:r>
        <w:rPr>
          <w:sz w:val="22"/>
          <w:szCs w:val="22"/>
        </w:rPr>
        <w:t xml:space="preserve"> and hypo</w:t>
      </w:r>
      <w:r w:rsidR="00233A2E">
        <w:rPr>
          <w:sz w:val="22"/>
          <w:szCs w:val="22"/>
        </w:rPr>
        <w:t>arousal states occur when one side pre</w:t>
      </w:r>
      <w:r>
        <w:rPr>
          <w:sz w:val="22"/>
          <w:szCs w:val="22"/>
        </w:rPr>
        <w:t xml:space="preserve">dominates </w:t>
      </w:r>
      <w:r w:rsidR="00233A2E">
        <w:rPr>
          <w:sz w:val="22"/>
          <w:szCs w:val="22"/>
        </w:rPr>
        <w:t xml:space="preserve">over </w:t>
      </w:r>
      <w:r>
        <w:rPr>
          <w:sz w:val="22"/>
          <w:szCs w:val="22"/>
        </w:rPr>
        <w:t xml:space="preserve">the other side </w:t>
      </w:r>
      <w:r w:rsidR="00233A2E">
        <w:rPr>
          <w:sz w:val="22"/>
          <w:szCs w:val="22"/>
        </w:rPr>
        <w:t xml:space="preserve">for survival, in the </w:t>
      </w:r>
      <w:r>
        <w:rPr>
          <w:sz w:val="22"/>
          <w:szCs w:val="22"/>
        </w:rPr>
        <w:t>threat response. The sympathetic, gas pedal side</w:t>
      </w:r>
      <w:r w:rsidR="00233A2E">
        <w:rPr>
          <w:sz w:val="22"/>
          <w:szCs w:val="22"/>
        </w:rPr>
        <w:t>,</w:t>
      </w:r>
      <w:r>
        <w:rPr>
          <w:sz w:val="22"/>
          <w:szCs w:val="22"/>
        </w:rPr>
        <w:t xml:space="preserve"> dominates with hy</w:t>
      </w:r>
      <w:r w:rsidR="00233A2E">
        <w:rPr>
          <w:sz w:val="22"/>
          <w:szCs w:val="22"/>
        </w:rPr>
        <w:t>per</w:t>
      </w:r>
      <w:r w:rsidR="00266BBE">
        <w:rPr>
          <w:sz w:val="22"/>
          <w:szCs w:val="22"/>
        </w:rPr>
        <w:t>-</w:t>
      </w:r>
      <w:r w:rsidR="00233A2E">
        <w:rPr>
          <w:sz w:val="22"/>
          <w:szCs w:val="22"/>
        </w:rPr>
        <w:t xml:space="preserve"> states. The parasympathetic,</w:t>
      </w:r>
      <w:r>
        <w:rPr>
          <w:sz w:val="22"/>
          <w:szCs w:val="22"/>
        </w:rPr>
        <w:t xml:space="preserve"> br</w:t>
      </w:r>
      <w:r w:rsidR="00266BBE">
        <w:rPr>
          <w:sz w:val="22"/>
          <w:szCs w:val="22"/>
        </w:rPr>
        <w:t>ake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side</w:t>
      </w:r>
      <w:r w:rsidR="00233A2E">
        <w:rPr>
          <w:sz w:val="22"/>
          <w:szCs w:val="22"/>
        </w:rPr>
        <w:t>,</w:t>
      </w:r>
      <w:r>
        <w:rPr>
          <w:sz w:val="22"/>
          <w:szCs w:val="22"/>
        </w:rPr>
        <w:t xml:space="preserve"> dominates with hypo</w:t>
      </w:r>
      <w:r w:rsidR="00266BBE">
        <w:rPr>
          <w:sz w:val="22"/>
          <w:szCs w:val="22"/>
        </w:rPr>
        <w:t>-</w:t>
      </w:r>
      <w:r>
        <w:rPr>
          <w:sz w:val="22"/>
          <w:szCs w:val="22"/>
        </w:rPr>
        <w:t xml:space="preserve"> states. This sets up the conditions for fight, flight</w:t>
      </w:r>
      <w:r w:rsidR="00233A2E">
        <w:rPr>
          <w:sz w:val="22"/>
          <w:szCs w:val="22"/>
        </w:rPr>
        <w:t xml:space="preserve"> and freeze where the person lo</w:t>
      </w:r>
      <w:r>
        <w:rPr>
          <w:sz w:val="22"/>
          <w:szCs w:val="22"/>
        </w:rPr>
        <w:t xml:space="preserve">ses connection with his/her social nervous system </w:t>
      </w:r>
      <w:r w:rsidR="00233A2E">
        <w:rPr>
          <w:sz w:val="22"/>
          <w:szCs w:val="22"/>
        </w:rPr>
        <w:t>(</w:t>
      </w:r>
      <w:r>
        <w:rPr>
          <w:sz w:val="22"/>
          <w:szCs w:val="22"/>
        </w:rPr>
        <w:t>mediated by the prefrontal cortex in the brain</w:t>
      </w:r>
      <w:r w:rsidR="00233A2E">
        <w:rPr>
          <w:sz w:val="22"/>
          <w:szCs w:val="22"/>
        </w:rPr>
        <w:t>)</w:t>
      </w:r>
      <w:r>
        <w:rPr>
          <w:sz w:val="22"/>
          <w:szCs w:val="22"/>
        </w:rPr>
        <w:t xml:space="preserve"> a</w:t>
      </w:r>
      <w:r w:rsidR="00233A2E">
        <w:rPr>
          <w:sz w:val="22"/>
          <w:szCs w:val="22"/>
        </w:rPr>
        <w:t>nd functions from the more primi</w:t>
      </w:r>
      <w:r>
        <w:rPr>
          <w:sz w:val="22"/>
          <w:szCs w:val="22"/>
        </w:rPr>
        <w:t>tive limbic and reptilian system. When this occurs the person will move toward a hyper</w:t>
      </w:r>
      <w:r w:rsidR="00266BBE">
        <w:rPr>
          <w:sz w:val="22"/>
          <w:szCs w:val="22"/>
        </w:rPr>
        <w:t>-</w:t>
      </w:r>
      <w:r>
        <w:rPr>
          <w:sz w:val="22"/>
          <w:szCs w:val="22"/>
        </w:rPr>
        <w:t>aroused state and will either fight or run, hen</w:t>
      </w:r>
      <w:r w:rsidR="00266BBE">
        <w:rPr>
          <w:sz w:val="22"/>
          <w:szCs w:val="22"/>
        </w:rPr>
        <w:t>c</w:t>
      </w:r>
      <w:r>
        <w:rPr>
          <w:sz w:val="22"/>
          <w:szCs w:val="22"/>
        </w:rPr>
        <w:t>e the fight</w:t>
      </w:r>
      <w:r w:rsidR="00266BBE">
        <w:rPr>
          <w:sz w:val="22"/>
          <w:szCs w:val="22"/>
        </w:rPr>
        <w:t>/</w:t>
      </w:r>
      <w:r>
        <w:rPr>
          <w:sz w:val="22"/>
          <w:szCs w:val="22"/>
        </w:rPr>
        <w:t>flight response. If the t</w:t>
      </w:r>
      <w:r w:rsidR="00233A2E">
        <w:rPr>
          <w:sz w:val="22"/>
          <w:szCs w:val="22"/>
        </w:rPr>
        <w:t>h</w:t>
      </w:r>
      <w:r>
        <w:rPr>
          <w:sz w:val="22"/>
          <w:szCs w:val="22"/>
        </w:rPr>
        <w:t>reat does not withdraw or the person does not get away, and the person perceives that survival is threatened</w:t>
      </w:r>
      <w:r w:rsidR="00233A2E">
        <w:rPr>
          <w:sz w:val="22"/>
          <w:szCs w:val="22"/>
        </w:rPr>
        <w:t>,</w:t>
      </w:r>
      <w:r>
        <w:rPr>
          <w:sz w:val="22"/>
          <w:szCs w:val="22"/>
        </w:rPr>
        <w:t xml:space="preserve"> there is an increased probability for the gas pedal and the br</w:t>
      </w:r>
      <w:r w:rsidR="00266BBE">
        <w:rPr>
          <w:sz w:val="22"/>
          <w:szCs w:val="22"/>
        </w:rPr>
        <w:t>ake</w:t>
      </w:r>
      <w:r>
        <w:rPr>
          <w:sz w:val="22"/>
          <w:szCs w:val="22"/>
        </w:rPr>
        <w:t xml:space="preserve"> to</w:t>
      </w:r>
      <w:r w:rsidR="00233A2E">
        <w:rPr>
          <w:sz w:val="22"/>
          <w:szCs w:val="22"/>
        </w:rPr>
        <w:t xml:space="preserve"> both be applied with equal forc</w:t>
      </w:r>
      <w:r>
        <w:rPr>
          <w:sz w:val="22"/>
          <w:szCs w:val="22"/>
        </w:rPr>
        <w:t>e. The sympathetic and parasympathetic systems working toge</w:t>
      </w:r>
      <w:r w:rsidR="00233A2E">
        <w:rPr>
          <w:sz w:val="22"/>
          <w:szCs w:val="22"/>
        </w:rPr>
        <w:t>ther in this way cause the nerv</w:t>
      </w:r>
      <w:r>
        <w:rPr>
          <w:sz w:val="22"/>
          <w:szCs w:val="22"/>
        </w:rPr>
        <w:t xml:space="preserve">ous system to </w:t>
      </w:r>
      <w:r w:rsidR="00233A2E">
        <w:rPr>
          <w:sz w:val="22"/>
          <w:szCs w:val="22"/>
        </w:rPr>
        <w:t>go to a freeze state.</w:t>
      </w:r>
    </w:p>
    <w:p w14:paraId="643A4978" w14:textId="77777777" w:rsidR="00DD3D52" w:rsidRDefault="00DD3D52" w:rsidP="00DD3D52">
      <w:pPr>
        <w:rPr>
          <w:sz w:val="22"/>
          <w:szCs w:val="22"/>
        </w:rPr>
      </w:pPr>
    </w:p>
    <w:p w14:paraId="2B21787B" w14:textId="503827BC" w:rsidR="00DD3D52" w:rsidRPr="006A786F" w:rsidRDefault="00DD3D52" w:rsidP="00DD3D52">
      <w:pPr>
        <w:ind w:firstLine="360"/>
        <w:rPr>
          <w:sz w:val="22"/>
          <w:szCs w:val="22"/>
        </w:rPr>
      </w:pPr>
      <w:r w:rsidRPr="006A786F">
        <w:rPr>
          <w:sz w:val="22"/>
          <w:szCs w:val="22"/>
        </w:rPr>
        <w:t xml:space="preserve">Three dysfunctional states </w:t>
      </w:r>
      <w:r w:rsidR="0086289E">
        <w:rPr>
          <w:sz w:val="22"/>
          <w:szCs w:val="22"/>
        </w:rPr>
        <w:t>are discussed in this article,</w:t>
      </w:r>
      <w:r w:rsidR="0086289E" w:rsidRPr="006A786F">
        <w:rPr>
          <w:sz w:val="22"/>
          <w:szCs w:val="22"/>
        </w:rPr>
        <w:t xml:space="preserve"> </w:t>
      </w:r>
      <w:r w:rsidR="0086289E">
        <w:rPr>
          <w:sz w:val="22"/>
          <w:szCs w:val="22"/>
        </w:rPr>
        <w:t xml:space="preserve">that </w:t>
      </w:r>
      <w:r w:rsidRPr="006A786F">
        <w:rPr>
          <w:sz w:val="22"/>
          <w:szCs w:val="22"/>
        </w:rPr>
        <w:t>are common</w:t>
      </w:r>
      <w:r w:rsidR="0006109B">
        <w:rPr>
          <w:sz w:val="22"/>
          <w:szCs w:val="22"/>
        </w:rPr>
        <w:t xml:space="preserve"> </w:t>
      </w:r>
      <w:r w:rsidRPr="006A786F">
        <w:rPr>
          <w:sz w:val="22"/>
          <w:szCs w:val="22"/>
        </w:rPr>
        <w:t xml:space="preserve">outside the </w:t>
      </w:r>
      <w:r>
        <w:rPr>
          <w:sz w:val="22"/>
          <w:szCs w:val="22"/>
        </w:rPr>
        <w:t>window of presence or functional range</w:t>
      </w:r>
      <w:r w:rsidR="0086289E">
        <w:rPr>
          <w:sz w:val="22"/>
          <w:szCs w:val="22"/>
        </w:rPr>
        <w:t xml:space="preserve">, when </w:t>
      </w:r>
      <w:r w:rsidR="0006109B">
        <w:rPr>
          <w:sz w:val="22"/>
          <w:szCs w:val="22"/>
        </w:rPr>
        <w:t>stress state</w:t>
      </w:r>
      <w:r w:rsidR="0086289E">
        <w:rPr>
          <w:sz w:val="22"/>
          <w:szCs w:val="22"/>
        </w:rPr>
        <w:t>s are unresolved</w:t>
      </w:r>
      <w:r w:rsidRPr="006A786F">
        <w:rPr>
          <w:sz w:val="22"/>
          <w:szCs w:val="22"/>
        </w:rPr>
        <w:t>:</w:t>
      </w:r>
    </w:p>
    <w:p w14:paraId="3E17D223" w14:textId="3EB64B2F" w:rsidR="00DD3D52" w:rsidRPr="006A786F" w:rsidRDefault="00DD3D52" w:rsidP="00DD3D52">
      <w:pPr>
        <w:ind w:left="720"/>
        <w:rPr>
          <w:sz w:val="22"/>
          <w:szCs w:val="22"/>
        </w:rPr>
      </w:pPr>
      <w:r>
        <w:rPr>
          <w:sz w:val="22"/>
          <w:szCs w:val="22"/>
        </w:rPr>
        <w:t>1. Hyper</w:t>
      </w:r>
      <w:r w:rsidR="00266BBE">
        <w:rPr>
          <w:sz w:val="22"/>
          <w:szCs w:val="22"/>
        </w:rPr>
        <w:t>-</w:t>
      </w:r>
      <w:r w:rsidR="00EC2665">
        <w:rPr>
          <w:sz w:val="22"/>
          <w:szCs w:val="22"/>
        </w:rPr>
        <w:t xml:space="preserve">aroused </w:t>
      </w:r>
      <w:r w:rsidRPr="006A786F">
        <w:rPr>
          <w:sz w:val="22"/>
          <w:szCs w:val="22"/>
        </w:rPr>
        <w:t xml:space="preserve">Sympathetic </w:t>
      </w:r>
      <w:r w:rsidR="00EC2665">
        <w:rPr>
          <w:sz w:val="22"/>
          <w:szCs w:val="22"/>
        </w:rPr>
        <w:t>state – gas on, with repet</w:t>
      </w:r>
      <w:r w:rsidR="00266BBE">
        <w:rPr>
          <w:sz w:val="22"/>
          <w:szCs w:val="22"/>
        </w:rPr>
        <w:t>i</w:t>
      </w:r>
      <w:r>
        <w:rPr>
          <w:sz w:val="22"/>
          <w:szCs w:val="22"/>
        </w:rPr>
        <w:t>tive cycling</w:t>
      </w:r>
      <w:r w:rsidR="00266BBE">
        <w:rPr>
          <w:sz w:val="22"/>
          <w:szCs w:val="22"/>
        </w:rPr>
        <w:t xml:space="preserve"> and anxiety</w:t>
      </w:r>
    </w:p>
    <w:p w14:paraId="32E55F2F" w14:textId="1E0A8939" w:rsidR="00DD3D52" w:rsidRPr="006A786F" w:rsidRDefault="00DD3D52" w:rsidP="00DD3D52">
      <w:pPr>
        <w:ind w:left="720"/>
        <w:rPr>
          <w:sz w:val="22"/>
          <w:szCs w:val="22"/>
        </w:rPr>
      </w:pPr>
      <w:r>
        <w:rPr>
          <w:sz w:val="22"/>
          <w:szCs w:val="22"/>
        </w:rPr>
        <w:t>2. Hyper</w:t>
      </w:r>
      <w:r w:rsidR="00266BBE">
        <w:rPr>
          <w:sz w:val="22"/>
          <w:szCs w:val="22"/>
        </w:rPr>
        <w:t>-s</w:t>
      </w:r>
      <w:r w:rsidRPr="006A786F">
        <w:rPr>
          <w:sz w:val="22"/>
          <w:szCs w:val="22"/>
        </w:rPr>
        <w:t>ympathetic arousal</w:t>
      </w:r>
      <w:r w:rsidR="00EC2665"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suppressed by the </w:t>
      </w:r>
      <w:r>
        <w:rPr>
          <w:sz w:val="22"/>
          <w:szCs w:val="22"/>
        </w:rPr>
        <w:t>parasympathetic—gas and br</w:t>
      </w:r>
      <w:r w:rsidR="00266BBE">
        <w:rPr>
          <w:sz w:val="22"/>
          <w:szCs w:val="22"/>
        </w:rPr>
        <w:t>ake</w:t>
      </w:r>
      <w:r>
        <w:rPr>
          <w:sz w:val="22"/>
          <w:szCs w:val="22"/>
        </w:rPr>
        <w:t xml:space="preserve">s on with equal force, </w:t>
      </w:r>
      <w:r w:rsidR="00266BBE">
        <w:rPr>
          <w:sz w:val="22"/>
          <w:szCs w:val="22"/>
        </w:rPr>
        <w:t xml:space="preserve">leading to </w:t>
      </w:r>
      <w:r>
        <w:rPr>
          <w:sz w:val="22"/>
          <w:szCs w:val="22"/>
        </w:rPr>
        <w:t>freeze</w:t>
      </w:r>
    </w:p>
    <w:p w14:paraId="24815914" w14:textId="726F1873" w:rsidR="00DD3D52" w:rsidRDefault="00DD3D52" w:rsidP="00DD3D5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A786F">
        <w:rPr>
          <w:sz w:val="22"/>
          <w:szCs w:val="22"/>
        </w:rPr>
        <w:t>Parasympathetic</w:t>
      </w:r>
      <w:r w:rsidRPr="00A07CFB">
        <w:rPr>
          <w:sz w:val="22"/>
          <w:szCs w:val="22"/>
        </w:rPr>
        <w:t xml:space="preserve"> </w:t>
      </w:r>
      <w:r w:rsidR="00266BBE">
        <w:rPr>
          <w:sz w:val="22"/>
          <w:szCs w:val="22"/>
        </w:rPr>
        <w:t>h</w:t>
      </w:r>
      <w:r>
        <w:rPr>
          <w:sz w:val="22"/>
          <w:szCs w:val="22"/>
        </w:rPr>
        <w:t>ypo</w:t>
      </w:r>
      <w:r w:rsidR="00266BBE">
        <w:rPr>
          <w:sz w:val="22"/>
          <w:szCs w:val="22"/>
        </w:rPr>
        <w:t>-</w:t>
      </w:r>
      <w:r w:rsidR="00EC2665">
        <w:rPr>
          <w:sz w:val="22"/>
          <w:szCs w:val="22"/>
        </w:rPr>
        <w:t>arousal</w:t>
      </w:r>
      <w:r>
        <w:rPr>
          <w:sz w:val="22"/>
          <w:szCs w:val="22"/>
        </w:rPr>
        <w:t xml:space="preserve"> with</w:t>
      </w:r>
      <w:r w:rsidRPr="006A786F">
        <w:rPr>
          <w:sz w:val="22"/>
          <w:szCs w:val="22"/>
        </w:rPr>
        <w:t xml:space="preserve"> sympathetic impulses no longer present</w:t>
      </w:r>
      <w:r>
        <w:rPr>
          <w:sz w:val="22"/>
          <w:szCs w:val="22"/>
        </w:rPr>
        <w:t>—br</w:t>
      </w:r>
      <w:r w:rsidR="00266BBE">
        <w:rPr>
          <w:sz w:val="22"/>
          <w:szCs w:val="22"/>
        </w:rPr>
        <w:t>ake</w:t>
      </w:r>
      <w:r>
        <w:rPr>
          <w:sz w:val="22"/>
          <w:szCs w:val="22"/>
        </w:rPr>
        <w:t xml:space="preserve">s on, </w:t>
      </w:r>
      <w:r w:rsidR="00266BBE">
        <w:rPr>
          <w:sz w:val="22"/>
          <w:szCs w:val="22"/>
        </w:rPr>
        <w:t xml:space="preserve">leading to </w:t>
      </w:r>
      <w:r>
        <w:rPr>
          <w:sz w:val="22"/>
          <w:szCs w:val="22"/>
        </w:rPr>
        <w:t>exhaustion/collapse</w:t>
      </w:r>
      <w:r w:rsidR="00EC2665">
        <w:rPr>
          <w:sz w:val="22"/>
          <w:szCs w:val="22"/>
        </w:rPr>
        <w:t>/withdrawal</w:t>
      </w:r>
      <w:r>
        <w:rPr>
          <w:sz w:val="22"/>
          <w:szCs w:val="22"/>
        </w:rPr>
        <w:t xml:space="preserve"> </w:t>
      </w:r>
      <w:r w:rsidR="00266BBE">
        <w:rPr>
          <w:sz w:val="22"/>
          <w:szCs w:val="22"/>
        </w:rPr>
        <w:t>and depression</w:t>
      </w:r>
    </w:p>
    <w:p w14:paraId="1143274A" w14:textId="77777777" w:rsidR="00DD3D52" w:rsidRPr="006A786F" w:rsidRDefault="00DD3D52" w:rsidP="00DD3D52">
      <w:pPr>
        <w:ind w:firstLine="360"/>
        <w:rPr>
          <w:sz w:val="22"/>
          <w:szCs w:val="22"/>
        </w:rPr>
      </w:pPr>
    </w:p>
    <w:p w14:paraId="5846FF3F" w14:textId="358EB0A0" w:rsidR="00DD3D52" w:rsidRDefault="00DD3D52" w:rsidP="00DD3D52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With all ANS states, as practitioners, it is useful to de-pathologize one’s perception of the person. All states are the system’s intelligent attempt to find equilibrium under stress. To be more effective, therapies are deployed from a basic attitude of not interpreting ANS states as character issues or disease conditions, but as authentic adaptive strategies that at some time in </w:t>
      </w:r>
      <w:r w:rsidR="00266BBE">
        <w:rPr>
          <w:sz w:val="22"/>
          <w:szCs w:val="22"/>
        </w:rPr>
        <w:t>life</w:t>
      </w:r>
      <w:r>
        <w:rPr>
          <w:sz w:val="22"/>
          <w:szCs w:val="22"/>
        </w:rPr>
        <w:t xml:space="preserve"> supported survival.</w:t>
      </w:r>
    </w:p>
    <w:p w14:paraId="36BB0B06" w14:textId="77777777" w:rsidR="00DD3D52" w:rsidRDefault="00DD3D52" w:rsidP="00DD3D52">
      <w:pPr>
        <w:ind w:firstLine="360"/>
        <w:rPr>
          <w:sz w:val="22"/>
          <w:szCs w:val="22"/>
        </w:rPr>
      </w:pPr>
    </w:p>
    <w:p w14:paraId="40A2B7AD" w14:textId="19E71B94" w:rsidR="00DD3D52" w:rsidRDefault="00DD3D52" w:rsidP="00DD3D52">
      <w:pPr>
        <w:ind w:firstLine="360"/>
        <w:rPr>
          <w:sz w:val="22"/>
          <w:szCs w:val="22"/>
        </w:rPr>
      </w:pPr>
      <w:r w:rsidRPr="006A786F">
        <w:rPr>
          <w:sz w:val="22"/>
          <w:szCs w:val="22"/>
        </w:rPr>
        <w:t>As a person descen</w:t>
      </w:r>
      <w:r w:rsidR="0086289E">
        <w:rPr>
          <w:sz w:val="22"/>
          <w:szCs w:val="22"/>
        </w:rPr>
        <w:t>ds from social to sympathetic and then,</w:t>
      </w:r>
      <w:r w:rsidRPr="006A786F">
        <w:rPr>
          <w:sz w:val="22"/>
          <w:szCs w:val="22"/>
        </w:rPr>
        <w:t xml:space="preserve"> parasympathetic, particular conditions can be observed. It is very useful to be able to recognize these conditions and know how to work with them.</w:t>
      </w:r>
    </w:p>
    <w:p w14:paraId="2369AF84" w14:textId="77777777" w:rsidR="00DD3D52" w:rsidRDefault="00DD3D52" w:rsidP="00DD3D52">
      <w:pPr>
        <w:ind w:firstLine="360"/>
        <w:rPr>
          <w:sz w:val="22"/>
          <w:szCs w:val="22"/>
          <w:u w:val="single"/>
        </w:rPr>
      </w:pPr>
    </w:p>
    <w:p w14:paraId="287F2AD4" w14:textId="77777777" w:rsidR="00DD3D52" w:rsidRPr="00C9523E" w:rsidRDefault="00DD3D52">
      <w:pPr>
        <w:rPr>
          <w:sz w:val="22"/>
          <w:szCs w:val="22"/>
        </w:rPr>
      </w:pPr>
      <w:r w:rsidRPr="00C9523E">
        <w:rPr>
          <w:b/>
          <w:sz w:val="22"/>
          <w:szCs w:val="22"/>
        </w:rPr>
        <w:t>SOCIAL NERVOUS SYSTEM</w:t>
      </w:r>
    </w:p>
    <w:p w14:paraId="319AD29F" w14:textId="25273D88" w:rsidR="00DD3D52" w:rsidRPr="006A786F" w:rsidRDefault="00DD3D52">
      <w:pPr>
        <w:rPr>
          <w:sz w:val="22"/>
          <w:szCs w:val="22"/>
        </w:rPr>
      </w:pPr>
      <w:r w:rsidRPr="006A786F">
        <w:rPr>
          <w:sz w:val="22"/>
          <w:szCs w:val="22"/>
        </w:rPr>
        <w:t xml:space="preserve">A major neurochemical of the social nervous system is </w:t>
      </w:r>
      <w:r w:rsidR="00266BBE">
        <w:rPr>
          <w:sz w:val="22"/>
          <w:szCs w:val="22"/>
        </w:rPr>
        <w:t>the hormone</w:t>
      </w:r>
      <w:r>
        <w:rPr>
          <w:sz w:val="22"/>
          <w:szCs w:val="22"/>
        </w:rPr>
        <w:t xml:space="preserve"> </w:t>
      </w:r>
      <w:r w:rsidRPr="006A786F">
        <w:rPr>
          <w:sz w:val="22"/>
          <w:szCs w:val="22"/>
        </w:rPr>
        <w:t>oxytocin</w:t>
      </w:r>
    </w:p>
    <w:p w14:paraId="1B8EDBCE" w14:textId="6D70563B" w:rsidR="00DD3D52" w:rsidRPr="006A786F" w:rsidRDefault="00DD3D52">
      <w:pPr>
        <w:rPr>
          <w:sz w:val="22"/>
          <w:szCs w:val="22"/>
        </w:rPr>
      </w:pPr>
      <w:r w:rsidRPr="006A786F">
        <w:rPr>
          <w:sz w:val="22"/>
          <w:szCs w:val="22"/>
        </w:rPr>
        <w:t>Oxytocin is the birthing, bonding and attachment hormone– the “love drug</w:t>
      </w:r>
      <w:r>
        <w:rPr>
          <w:sz w:val="22"/>
          <w:szCs w:val="22"/>
        </w:rPr>
        <w:t>.</w:t>
      </w:r>
      <w:r w:rsidRPr="006A786F">
        <w:rPr>
          <w:sz w:val="22"/>
          <w:szCs w:val="22"/>
        </w:rPr>
        <w:t>”</w:t>
      </w:r>
    </w:p>
    <w:p w14:paraId="52933099" w14:textId="77777777" w:rsidR="00DD3D52" w:rsidRPr="006A786F" w:rsidRDefault="00DD3D52">
      <w:pPr>
        <w:rPr>
          <w:sz w:val="22"/>
          <w:szCs w:val="22"/>
        </w:rPr>
      </w:pPr>
      <w:r w:rsidRPr="006A786F">
        <w:rPr>
          <w:sz w:val="22"/>
          <w:szCs w:val="22"/>
        </w:rPr>
        <w:t xml:space="preserve">Social nervous system capability often defines an individual’s </w:t>
      </w:r>
      <w:r>
        <w:rPr>
          <w:sz w:val="22"/>
          <w:szCs w:val="22"/>
        </w:rPr>
        <w:t>window of presence or functional range</w:t>
      </w:r>
    </w:p>
    <w:p w14:paraId="73BC3159" w14:textId="77777777" w:rsidR="00DD3D52" w:rsidRPr="006A786F" w:rsidRDefault="00DD3D52">
      <w:pPr>
        <w:rPr>
          <w:sz w:val="22"/>
          <w:szCs w:val="22"/>
        </w:rPr>
      </w:pPr>
    </w:p>
    <w:p w14:paraId="15BE2662" w14:textId="77777777" w:rsidR="00DD3D52" w:rsidRPr="006A786F" w:rsidRDefault="00DD3D52">
      <w:pPr>
        <w:rPr>
          <w:b/>
          <w:sz w:val="22"/>
          <w:szCs w:val="22"/>
        </w:rPr>
      </w:pPr>
      <w:r w:rsidRPr="006A786F">
        <w:rPr>
          <w:b/>
          <w:sz w:val="22"/>
          <w:szCs w:val="22"/>
        </w:rPr>
        <w:t>The qualities of the Social Nervous System are:</w:t>
      </w:r>
    </w:p>
    <w:p w14:paraId="3AD34B9A" w14:textId="77777777" w:rsidR="00DD3D52" w:rsidRPr="006A786F" w:rsidRDefault="00DD3D52">
      <w:pPr>
        <w:rPr>
          <w:b/>
          <w:sz w:val="22"/>
          <w:szCs w:val="22"/>
        </w:rPr>
      </w:pPr>
      <w:r w:rsidRPr="006A786F">
        <w:rPr>
          <w:b/>
          <w:sz w:val="22"/>
          <w:szCs w:val="22"/>
        </w:rPr>
        <w:t xml:space="preserve">Presence and engagement with what is happening – inside </w:t>
      </w:r>
      <w:r>
        <w:rPr>
          <w:b/>
          <w:sz w:val="22"/>
          <w:szCs w:val="22"/>
        </w:rPr>
        <w:t xml:space="preserve">the body </w:t>
      </w:r>
      <w:r w:rsidRPr="006A786F">
        <w:rPr>
          <w:b/>
          <w:sz w:val="22"/>
          <w:szCs w:val="22"/>
        </w:rPr>
        <w:t xml:space="preserve">and </w:t>
      </w:r>
      <w:r>
        <w:rPr>
          <w:b/>
          <w:sz w:val="22"/>
          <w:szCs w:val="22"/>
        </w:rPr>
        <w:t xml:space="preserve">with the world </w:t>
      </w:r>
      <w:r w:rsidRPr="006A786F">
        <w:rPr>
          <w:b/>
          <w:sz w:val="22"/>
          <w:szCs w:val="22"/>
        </w:rPr>
        <w:t>outside</w:t>
      </w:r>
    </w:p>
    <w:p w14:paraId="57083028" w14:textId="4153EC1F" w:rsidR="00DD3D52" w:rsidRPr="006A786F" w:rsidRDefault="00DD3D52" w:rsidP="00DD3D52">
      <w:pPr>
        <w:numPr>
          <w:ilvl w:val="0"/>
          <w:numId w:val="2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People with access to their Social Nervous System functionality can relate to, and engage with, </w:t>
      </w:r>
      <w:r w:rsidR="0086289E">
        <w:rPr>
          <w:sz w:val="22"/>
          <w:szCs w:val="22"/>
        </w:rPr>
        <w:t>them</w:t>
      </w:r>
      <w:r w:rsidRPr="006A786F">
        <w:rPr>
          <w:sz w:val="22"/>
          <w:szCs w:val="22"/>
        </w:rPr>
        <w:t>self, other, and the environment</w:t>
      </w:r>
      <w:r w:rsidR="0086289E"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with presence</w:t>
      </w:r>
    </w:p>
    <w:p w14:paraId="702C46DE" w14:textId="77777777" w:rsidR="00DD3D52" w:rsidRDefault="00DD3D52" w:rsidP="00DD3D52">
      <w:pPr>
        <w:numPr>
          <w:ilvl w:val="0"/>
          <w:numId w:val="2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There is energy, color, </w:t>
      </w:r>
      <w:r w:rsidR="00EC2665">
        <w:rPr>
          <w:sz w:val="22"/>
          <w:szCs w:val="22"/>
        </w:rPr>
        <w:t xml:space="preserve">fullness, </w:t>
      </w:r>
      <w:r w:rsidRPr="006A786F">
        <w:rPr>
          <w:sz w:val="22"/>
          <w:szCs w:val="22"/>
        </w:rPr>
        <w:t>expressiveness, and engagement in their face</w:t>
      </w:r>
    </w:p>
    <w:p w14:paraId="6DA7B8C5" w14:textId="77777777" w:rsidR="00EC2665" w:rsidRPr="006A786F" w:rsidRDefault="00EC2665" w:rsidP="00DD3D5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field around them feels soft, aware, open, contactful</w:t>
      </w:r>
    </w:p>
    <w:p w14:paraId="56683CCD" w14:textId="35A76BDC" w:rsidR="00DD3D52" w:rsidRPr="006A786F" w:rsidRDefault="00EC2665" w:rsidP="00DD3D5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is a felt sence of</w:t>
      </w:r>
      <w:r w:rsidR="00DD3D52" w:rsidRPr="006A786F">
        <w:rPr>
          <w:sz w:val="22"/>
          <w:szCs w:val="22"/>
        </w:rPr>
        <w:t xml:space="preserve"> safe</w:t>
      </w:r>
      <w:r>
        <w:rPr>
          <w:sz w:val="22"/>
          <w:szCs w:val="22"/>
        </w:rPr>
        <w:t>ty, and orientation</w:t>
      </w:r>
      <w:r w:rsidR="00266BBE">
        <w:rPr>
          <w:sz w:val="22"/>
          <w:szCs w:val="22"/>
        </w:rPr>
        <w:t xml:space="preserve"> to the room</w:t>
      </w:r>
      <w:r w:rsidR="00DD3D52" w:rsidRPr="006A786F">
        <w:rPr>
          <w:sz w:val="22"/>
          <w:szCs w:val="22"/>
        </w:rPr>
        <w:t>– there a sense of well-being</w:t>
      </w:r>
    </w:p>
    <w:p w14:paraId="77F15937" w14:textId="77777777" w:rsidR="00DD3D52" w:rsidRPr="006A786F" w:rsidRDefault="00EC2665" w:rsidP="00DD3D5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person is</w:t>
      </w:r>
      <w:r w:rsidR="00DD3D52" w:rsidRPr="006A786F">
        <w:rPr>
          <w:sz w:val="22"/>
          <w:szCs w:val="22"/>
        </w:rPr>
        <w:t xml:space="preserve"> curious about their experience and able to describe it with mindfulness</w:t>
      </w:r>
    </w:p>
    <w:p w14:paraId="00F87D88" w14:textId="77777777" w:rsidR="00DD3D52" w:rsidRPr="006A786F" w:rsidRDefault="00DD3D52" w:rsidP="00DD3D52">
      <w:pPr>
        <w:numPr>
          <w:ilvl w:val="0"/>
          <w:numId w:val="2"/>
        </w:numPr>
        <w:rPr>
          <w:sz w:val="22"/>
          <w:szCs w:val="22"/>
        </w:rPr>
      </w:pPr>
      <w:r w:rsidRPr="006A786F">
        <w:rPr>
          <w:sz w:val="22"/>
          <w:szCs w:val="22"/>
        </w:rPr>
        <w:t>They can respond to internal and external stimuli</w:t>
      </w:r>
      <w:r>
        <w:rPr>
          <w:sz w:val="22"/>
          <w:szCs w:val="22"/>
        </w:rPr>
        <w:t xml:space="preserve">, </w:t>
      </w:r>
      <w:r w:rsidRPr="006A786F">
        <w:rPr>
          <w:sz w:val="22"/>
          <w:szCs w:val="22"/>
        </w:rPr>
        <w:t>make eye contact</w:t>
      </w:r>
      <w:r>
        <w:rPr>
          <w:sz w:val="22"/>
          <w:szCs w:val="22"/>
        </w:rPr>
        <w:t xml:space="preserve">, </w:t>
      </w:r>
      <w:r w:rsidRPr="006A786F">
        <w:rPr>
          <w:sz w:val="22"/>
          <w:szCs w:val="22"/>
        </w:rPr>
        <w:t>think clearly</w:t>
      </w:r>
      <w:r>
        <w:rPr>
          <w:sz w:val="22"/>
          <w:szCs w:val="22"/>
        </w:rPr>
        <w:t xml:space="preserve">, </w:t>
      </w:r>
      <w:r w:rsidRPr="006A786F">
        <w:rPr>
          <w:sz w:val="22"/>
          <w:szCs w:val="22"/>
        </w:rPr>
        <w:t xml:space="preserve">vocalize and listen </w:t>
      </w:r>
    </w:p>
    <w:p w14:paraId="57F48945" w14:textId="77777777" w:rsidR="00DD3D52" w:rsidRPr="006A786F" w:rsidRDefault="00DD3D52" w:rsidP="00DD3D52">
      <w:pPr>
        <w:numPr>
          <w:ilvl w:val="0"/>
          <w:numId w:val="2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They don’t feel regressed or threatened </w:t>
      </w:r>
    </w:p>
    <w:p w14:paraId="5B43051E" w14:textId="4B964870" w:rsidR="00DD3D52" w:rsidRPr="006A786F" w:rsidRDefault="00DD3D52" w:rsidP="00DD3D52">
      <w:pPr>
        <w:numPr>
          <w:ilvl w:val="0"/>
          <w:numId w:val="2"/>
        </w:numPr>
        <w:rPr>
          <w:sz w:val="22"/>
          <w:szCs w:val="22"/>
        </w:rPr>
      </w:pPr>
      <w:r w:rsidRPr="006A786F">
        <w:rPr>
          <w:sz w:val="22"/>
          <w:szCs w:val="22"/>
        </w:rPr>
        <w:t>There is an “adult on board,” a witness</w:t>
      </w:r>
      <w:r w:rsidR="0086289E"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aware of the present</w:t>
      </w:r>
    </w:p>
    <w:p w14:paraId="3528282A" w14:textId="5FC6C6D3" w:rsidR="00DD3D52" w:rsidRDefault="00DD3D52" w:rsidP="00DD3D52">
      <w:pPr>
        <w:numPr>
          <w:ilvl w:val="0"/>
          <w:numId w:val="2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They can be with </w:t>
      </w:r>
      <w:r w:rsidR="0086289E">
        <w:rPr>
          <w:sz w:val="22"/>
          <w:szCs w:val="22"/>
        </w:rPr>
        <w:t xml:space="preserve">their </w:t>
      </w:r>
      <w:r w:rsidRPr="006A786F">
        <w:rPr>
          <w:sz w:val="22"/>
          <w:szCs w:val="22"/>
        </w:rPr>
        <w:t>sensation</w:t>
      </w:r>
      <w:r w:rsidR="0086289E">
        <w:rPr>
          <w:sz w:val="22"/>
          <w:szCs w:val="22"/>
        </w:rPr>
        <w:t>s</w:t>
      </w:r>
      <w:r w:rsidRPr="006A786F">
        <w:rPr>
          <w:sz w:val="22"/>
          <w:szCs w:val="22"/>
        </w:rPr>
        <w:t xml:space="preserve"> in a mindful way</w:t>
      </w:r>
      <w:r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even difficult sensations</w:t>
      </w:r>
    </w:p>
    <w:p w14:paraId="6099AC0C" w14:textId="57949705" w:rsidR="00DD3D52" w:rsidRDefault="00DD3D52" w:rsidP="00DD3D5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have the capacity to differentiate</w:t>
      </w:r>
      <w:r w:rsidR="00EC2665">
        <w:rPr>
          <w:sz w:val="22"/>
          <w:szCs w:val="22"/>
        </w:rPr>
        <w:t>:</w:t>
      </w:r>
      <w:r w:rsidR="00266BBE">
        <w:rPr>
          <w:sz w:val="22"/>
          <w:szCs w:val="22"/>
        </w:rPr>
        <w:t xml:space="preserve"> their exper</w:t>
      </w:r>
      <w:r>
        <w:rPr>
          <w:sz w:val="22"/>
          <w:szCs w:val="22"/>
        </w:rPr>
        <w:t xml:space="preserve">ience from others; </w:t>
      </w:r>
      <w:r w:rsidR="00EC266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present from the past; present time experience from implicit somatic memory </w:t>
      </w:r>
    </w:p>
    <w:p w14:paraId="026A2B92" w14:textId="77777777" w:rsidR="00DD3D52" w:rsidRDefault="00DD3D52" w:rsidP="00DD3D5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are able to set healthy boundaries for themselves</w:t>
      </w:r>
    </w:p>
    <w:p w14:paraId="3E162009" w14:textId="77777777" w:rsidR="00DD3D52" w:rsidRPr="006A786F" w:rsidRDefault="00DD3D52" w:rsidP="00DD3D5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are able to perceive and hold the boundaries of others </w:t>
      </w:r>
    </w:p>
    <w:p w14:paraId="71D7C240" w14:textId="77777777" w:rsidR="00DD3D52" w:rsidRPr="006A786F" w:rsidRDefault="00DD3D52">
      <w:pPr>
        <w:rPr>
          <w:sz w:val="22"/>
          <w:szCs w:val="22"/>
        </w:rPr>
      </w:pPr>
    </w:p>
    <w:p w14:paraId="7D43FEF1" w14:textId="67C67733" w:rsidR="00DD3D52" w:rsidRPr="006A786F" w:rsidRDefault="00DD3D52" w:rsidP="00DD3D52">
      <w:pPr>
        <w:ind w:firstLine="270"/>
        <w:rPr>
          <w:sz w:val="22"/>
          <w:szCs w:val="22"/>
        </w:rPr>
      </w:pPr>
      <w:r w:rsidRPr="006A786F">
        <w:rPr>
          <w:sz w:val="22"/>
          <w:szCs w:val="22"/>
        </w:rPr>
        <w:t>Access to Social Nervous System function is not black or white in its expression; instead it has subtle shades of more or less</w:t>
      </w:r>
      <w:r w:rsidR="0086289E">
        <w:rPr>
          <w:sz w:val="22"/>
          <w:szCs w:val="22"/>
        </w:rPr>
        <w:t>,</w:t>
      </w:r>
      <w:r w:rsidR="00266BBE">
        <w:rPr>
          <w:sz w:val="22"/>
          <w:szCs w:val="22"/>
        </w:rPr>
        <w:t xml:space="preserve"> that depend on the situation</w:t>
      </w:r>
      <w:r w:rsidRPr="006A786F">
        <w:rPr>
          <w:sz w:val="22"/>
          <w:szCs w:val="22"/>
        </w:rPr>
        <w:t xml:space="preserve">. Sometimes it looks like the elements above are happening, but at a </w:t>
      </w:r>
      <w:r w:rsidRPr="006A786F">
        <w:rPr>
          <w:sz w:val="22"/>
          <w:szCs w:val="22"/>
        </w:rPr>
        <w:lastRenderedPageBreak/>
        <w:t>subtle leve</w:t>
      </w:r>
      <w:r>
        <w:rPr>
          <w:sz w:val="22"/>
          <w:szCs w:val="22"/>
        </w:rPr>
        <w:t xml:space="preserve">l there is the sense that </w:t>
      </w:r>
      <w:r w:rsidRPr="006A786F">
        <w:rPr>
          <w:sz w:val="22"/>
          <w:szCs w:val="22"/>
        </w:rPr>
        <w:t xml:space="preserve">full presence </w:t>
      </w:r>
      <w:r>
        <w:rPr>
          <w:sz w:val="22"/>
          <w:szCs w:val="22"/>
        </w:rPr>
        <w:t>is not being expressed</w:t>
      </w:r>
      <w:r w:rsidRPr="006A786F">
        <w:rPr>
          <w:sz w:val="22"/>
          <w:szCs w:val="22"/>
        </w:rPr>
        <w:t xml:space="preserve">. Any of the above can be happening in a mechanical way. But without the sense of presence, the person may be out of the </w:t>
      </w:r>
      <w:r>
        <w:rPr>
          <w:sz w:val="22"/>
          <w:szCs w:val="22"/>
        </w:rPr>
        <w:t>window of presence or functional range</w:t>
      </w:r>
      <w:r w:rsidRPr="006A786F">
        <w:rPr>
          <w:sz w:val="22"/>
          <w:szCs w:val="22"/>
        </w:rPr>
        <w:t>.</w:t>
      </w:r>
    </w:p>
    <w:p w14:paraId="349860C2" w14:textId="77777777" w:rsidR="00DD3D52" w:rsidRDefault="00DD3D52">
      <w:pPr>
        <w:pStyle w:val="Heading1"/>
        <w:rPr>
          <w:sz w:val="22"/>
          <w:szCs w:val="22"/>
        </w:rPr>
      </w:pPr>
    </w:p>
    <w:p w14:paraId="54C4BA08" w14:textId="77777777" w:rsidR="00DD3D52" w:rsidRPr="002A3EBD" w:rsidRDefault="00DD3D52">
      <w:pPr>
        <w:pStyle w:val="Heading1"/>
        <w:rPr>
          <w:sz w:val="28"/>
          <w:szCs w:val="28"/>
        </w:rPr>
      </w:pPr>
      <w:r w:rsidRPr="002A3EBD">
        <w:rPr>
          <w:sz w:val="28"/>
          <w:szCs w:val="28"/>
        </w:rPr>
        <w:t xml:space="preserve">MOVING OUT OF THE </w:t>
      </w:r>
      <w:r>
        <w:rPr>
          <w:sz w:val="28"/>
          <w:szCs w:val="28"/>
        </w:rPr>
        <w:t>WINDOW OF PRESENCE OR FUNCTIONAL RANGE</w:t>
      </w:r>
    </w:p>
    <w:p w14:paraId="1A21B0A8" w14:textId="77777777" w:rsidR="00DD3D52" w:rsidRPr="00C9523E" w:rsidRDefault="00DD3D52">
      <w:pPr>
        <w:rPr>
          <w:sz w:val="22"/>
          <w:szCs w:val="22"/>
        </w:rPr>
      </w:pPr>
    </w:p>
    <w:p w14:paraId="1982D827" w14:textId="77777777" w:rsidR="00DD3D52" w:rsidRPr="00C9523E" w:rsidRDefault="00DD3D52">
      <w:pPr>
        <w:pStyle w:val="Heading1"/>
        <w:rPr>
          <w:sz w:val="22"/>
          <w:szCs w:val="22"/>
        </w:rPr>
      </w:pPr>
      <w:r w:rsidRPr="00C9523E">
        <w:rPr>
          <w:sz w:val="22"/>
          <w:szCs w:val="22"/>
        </w:rPr>
        <w:t xml:space="preserve">1. </w:t>
      </w:r>
      <w:r w:rsidRPr="00C9523E">
        <w:rPr>
          <w:szCs w:val="24"/>
        </w:rPr>
        <w:t>HYPER AROUSED STATES</w:t>
      </w:r>
      <w:r w:rsidRPr="00C9523E">
        <w:rPr>
          <w:sz w:val="22"/>
          <w:szCs w:val="22"/>
        </w:rPr>
        <w:t xml:space="preserve">  -  SYMPATHETIC NERVOUS SYSTEM– cortisol, adrenaline, etc.  </w:t>
      </w:r>
    </w:p>
    <w:p w14:paraId="4BAB0FB5" w14:textId="77777777" w:rsidR="00DD3D52" w:rsidRDefault="00DD3D52" w:rsidP="00DD3D52">
      <w:pPr>
        <w:ind w:firstLine="270"/>
        <w:rPr>
          <w:sz w:val="22"/>
          <w:szCs w:val="22"/>
        </w:rPr>
      </w:pPr>
    </w:p>
    <w:p w14:paraId="7C866DCA" w14:textId="77777777" w:rsidR="00DD3D52" w:rsidRPr="006A786F" w:rsidRDefault="00DD3D52" w:rsidP="00DD3D52">
      <w:pPr>
        <w:ind w:firstLine="270"/>
        <w:rPr>
          <w:sz w:val="22"/>
          <w:szCs w:val="22"/>
        </w:rPr>
      </w:pPr>
      <w:r w:rsidRPr="00C9523E">
        <w:rPr>
          <w:sz w:val="22"/>
          <w:szCs w:val="22"/>
        </w:rPr>
        <w:t xml:space="preserve">This happens when the sympathetic nervous system gears up to take action in relation to a perceived threat.  Hyper arousal is held in the system when a person is unable to </w:t>
      </w:r>
      <w:r>
        <w:rPr>
          <w:sz w:val="22"/>
          <w:szCs w:val="22"/>
        </w:rPr>
        <w:t xml:space="preserve">successfully </w:t>
      </w:r>
      <w:r w:rsidRPr="006A786F">
        <w:rPr>
          <w:sz w:val="22"/>
          <w:szCs w:val="22"/>
        </w:rPr>
        <w:t xml:space="preserve">complete </w:t>
      </w:r>
      <w:r>
        <w:rPr>
          <w:sz w:val="22"/>
          <w:szCs w:val="22"/>
        </w:rPr>
        <w:t xml:space="preserve">survival </w:t>
      </w:r>
      <w:r w:rsidRPr="006A786F">
        <w:rPr>
          <w:sz w:val="22"/>
          <w:szCs w:val="22"/>
        </w:rPr>
        <w:t>action</w:t>
      </w:r>
      <w:r>
        <w:rPr>
          <w:sz w:val="22"/>
          <w:szCs w:val="22"/>
        </w:rPr>
        <w:t>s</w:t>
      </w:r>
      <w:r w:rsidRPr="006A786F">
        <w:rPr>
          <w:sz w:val="22"/>
          <w:szCs w:val="22"/>
        </w:rPr>
        <w:t xml:space="preserve"> and </w:t>
      </w:r>
      <w:r>
        <w:rPr>
          <w:sz w:val="22"/>
          <w:szCs w:val="22"/>
        </w:rPr>
        <w:t>integrate</w:t>
      </w:r>
      <w:r w:rsidRPr="006A786F">
        <w:rPr>
          <w:sz w:val="22"/>
          <w:szCs w:val="22"/>
        </w:rPr>
        <w:t xml:space="preserve"> the energy.  The energy is still held in the body and the person is easily aroused. The arousal</w:t>
      </w:r>
      <w:r>
        <w:rPr>
          <w:sz w:val="22"/>
          <w:szCs w:val="22"/>
        </w:rPr>
        <w:t xml:space="preserve"> state easily</w:t>
      </w:r>
      <w:r w:rsidRPr="006A786F">
        <w:rPr>
          <w:sz w:val="22"/>
          <w:szCs w:val="22"/>
        </w:rPr>
        <w:t xml:space="preserve"> feel</w:t>
      </w:r>
      <w:r>
        <w:rPr>
          <w:sz w:val="22"/>
          <w:szCs w:val="22"/>
        </w:rPr>
        <w:t xml:space="preserve">s </w:t>
      </w:r>
      <w:r w:rsidRPr="006A786F">
        <w:rPr>
          <w:sz w:val="22"/>
          <w:szCs w:val="22"/>
        </w:rPr>
        <w:t>intolerable, frightening, or unmanageable.  It is often coupled with strong emotions, which may be perceived as being even more threatening than the original stimulus.</w:t>
      </w:r>
    </w:p>
    <w:p w14:paraId="4C2ED2D2" w14:textId="77777777" w:rsidR="00DD3D52" w:rsidRDefault="00DD3D52" w:rsidP="00DD3D52">
      <w:pPr>
        <w:ind w:firstLine="270"/>
        <w:rPr>
          <w:sz w:val="22"/>
          <w:szCs w:val="22"/>
        </w:rPr>
      </w:pPr>
    </w:p>
    <w:p w14:paraId="3B5AA69E" w14:textId="77777777" w:rsidR="00DD3D52" w:rsidRDefault="00DD3D52" w:rsidP="00DD3D52">
      <w:pPr>
        <w:ind w:firstLine="270"/>
        <w:rPr>
          <w:b/>
          <w:sz w:val="22"/>
          <w:szCs w:val="22"/>
        </w:rPr>
      </w:pPr>
      <w:r w:rsidRPr="006A786F">
        <w:rPr>
          <w:sz w:val="22"/>
          <w:szCs w:val="22"/>
        </w:rPr>
        <w:t>Th</w:t>
      </w:r>
      <w:r>
        <w:rPr>
          <w:sz w:val="22"/>
          <w:szCs w:val="22"/>
        </w:rPr>
        <w:t>is</w:t>
      </w:r>
      <w:r w:rsidRPr="006A786F">
        <w:rPr>
          <w:sz w:val="22"/>
          <w:szCs w:val="22"/>
        </w:rPr>
        <w:t xml:space="preserve"> can express </w:t>
      </w:r>
      <w:r>
        <w:rPr>
          <w:sz w:val="22"/>
          <w:szCs w:val="22"/>
        </w:rPr>
        <w:t>as symptoms that are subtle</w:t>
      </w:r>
      <w:r w:rsidRPr="006A786F">
        <w:rPr>
          <w:sz w:val="22"/>
          <w:szCs w:val="22"/>
        </w:rPr>
        <w:t>,</w:t>
      </w:r>
      <w:r>
        <w:rPr>
          <w:sz w:val="22"/>
          <w:szCs w:val="22"/>
        </w:rPr>
        <w:t xml:space="preserve"> or more obvious.  The symptoms</w:t>
      </w:r>
      <w:r w:rsidRPr="006A786F">
        <w:rPr>
          <w:sz w:val="22"/>
          <w:szCs w:val="22"/>
        </w:rPr>
        <w:t xml:space="preserve"> can be acute</w:t>
      </w:r>
      <w:r w:rsidR="00B945EF"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or </w:t>
      </w:r>
      <w:r>
        <w:rPr>
          <w:sz w:val="22"/>
          <w:szCs w:val="22"/>
        </w:rPr>
        <w:t xml:space="preserve">become </w:t>
      </w:r>
      <w:r w:rsidRPr="006A786F">
        <w:rPr>
          <w:sz w:val="22"/>
          <w:szCs w:val="22"/>
        </w:rPr>
        <w:t>chronic</w:t>
      </w:r>
      <w:r w:rsidR="00B945EF">
        <w:rPr>
          <w:sz w:val="22"/>
          <w:szCs w:val="22"/>
        </w:rPr>
        <w:t>,</w:t>
      </w:r>
      <w:r>
        <w:rPr>
          <w:sz w:val="22"/>
          <w:szCs w:val="22"/>
        </w:rPr>
        <w:t xml:space="preserve"> if the energy is not resolved and integrated.  The unintegrated energy can be triggered </w:t>
      </w:r>
      <w:r w:rsidRPr="006A786F">
        <w:rPr>
          <w:sz w:val="22"/>
          <w:szCs w:val="22"/>
        </w:rPr>
        <w:t xml:space="preserve">when there is </w:t>
      </w:r>
      <w:r>
        <w:rPr>
          <w:sz w:val="22"/>
          <w:szCs w:val="22"/>
        </w:rPr>
        <w:t>an arising of stimulation similar to the level of energy of the original stimulus or trauma.  If the arousal is</w:t>
      </w:r>
      <w:r w:rsidRPr="006A786F">
        <w:rPr>
          <w:sz w:val="22"/>
          <w:szCs w:val="22"/>
        </w:rPr>
        <w:t xml:space="preserve"> detected and responded to when </w:t>
      </w:r>
      <w:r>
        <w:rPr>
          <w:sz w:val="22"/>
          <w:szCs w:val="22"/>
        </w:rPr>
        <w:t xml:space="preserve">it is </w:t>
      </w:r>
      <w:r w:rsidRPr="006A786F">
        <w:rPr>
          <w:sz w:val="22"/>
          <w:szCs w:val="22"/>
        </w:rPr>
        <w:t>subtle</w:t>
      </w:r>
      <w:r>
        <w:rPr>
          <w:sz w:val="22"/>
          <w:szCs w:val="22"/>
        </w:rPr>
        <w:t xml:space="preserve"> or when it is still within the window of presence or the functional range, </w:t>
      </w:r>
      <w:r w:rsidRPr="006A786F">
        <w:rPr>
          <w:sz w:val="22"/>
          <w:szCs w:val="22"/>
        </w:rPr>
        <w:t xml:space="preserve">it </w:t>
      </w:r>
      <w:r>
        <w:rPr>
          <w:sz w:val="22"/>
          <w:szCs w:val="22"/>
        </w:rPr>
        <w:t>can be much</w:t>
      </w:r>
      <w:r w:rsidRPr="006A786F">
        <w:rPr>
          <w:sz w:val="22"/>
          <w:szCs w:val="22"/>
        </w:rPr>
        <w:t xml:space="preserve"> easier to bring the person back into the window</w:t>
      </w:r>
      <w:r>
        <w:rPr>
          <w:sz w:val="22"/>
          <w:szCs w:val="22"/>
        </w:rPr>
        <w:t>.  It is within the window of presence or functional range that the triggered or unresol</w:t>
      </w:r>
      <w:r w:rsidR="00B945EF">
        <w:rPr>
          <w:sz w:val="22"/>
          <w:szCs w:val="22"/>
        </w:rPr>
        <w:t>ved energy can be integrated</w:t>
      </w:r>
      <w:r w:rsidRPr="00C81803">
        <w:rPr>
          <w:b/>
          <w:sz w:val="22"/>
          <w:szCs w:val="22"/>
        </w:rPr>
        <w:t xml:space="preserve"> </w:t>
      </w:r>
      <w:r w:rsidRPr="00B945EF">
        <w:rPr>
          <w:sz w:val="22"/>
          <w:szCs w:val="22"/>
        </w:rPr>
        <w:t>and the survival actions completed</w:t>
      </w:r>
      <w:r w:rsidRPr="00C81803">
        <w:rPr>
          <w:b/>
          <w:sz w:val="22"/>
          <w:szCs w:val="22"/>
        </w:rPr>
        <w:t>.</w:t>
      </w:r>
    </w:p>
    <w:p w14:paraId="1BD133C1" w14:textId="77777777" w:rsidR="00266BBE" w:rsidRDefault="00266BBE" w:rsidP="00DD3D52">
      <w:pPr>
        <w:ind w:firstLine="270"/>
        <w:rPr>
          <w:sz w:val="22"/>
          <w:szCs w:val="22"/>
        </w:rPr>
      </w:pPr>
    </w:p>
    <w:p w14:paraId="1FB6DD8F" w14:textId="14765CC2" w:rsidR="00DD3D52" w:rsidRPr="001D1F6F" w:rsidRDefault="00DD3D52" w:rsidP="00DD3D52">
      <w:pPr>
        <w:ind w:firstLine="270"/>
        <w:rPr>
          <w:sz w:val="22"/>
          <w:szCs w:val="22"/>
        </w:rPr>
      </w:pPr>
      <w:r>
        <w:rPr>
          <w:sz w:val="22"/>
          <w:szCs w:val="22"/>
        </w:rPr>
        <w:t>Neuropsychophysiologist</w:t>
      </w:r>
      <w:r w:rsidR="00266BBE">
        <w:rPr>
          <w:sz w:val="22"/>
          <w:szCs w:val="22"/>
        </w:rPr>
        <w:t>s</w:t>
      </w:r>
      <w:r>
        <w:rPr>
          <w:sz w:val="22"/>
          <w:szCs w:val="22"/>
        </w:rPr>
        <w:t xml:space="preserve"> propose that during the hyper sympathetic states th</w:t>
      </w:r>
      <w:r w:rsidR="00B945EF">
        <w:rPr>
          <w:sz w:val="22"/>
          <w:szCs w:val="22"/>
        </w:rPr>
        <w:t>e person lo</w:t>
      </w:r>
      <w:r>
        <w:rPr>
          <w:sz w:val="22"/>
          <w:szCs w:val="22"/>
        </w:rPr>
        <w:t>ses the discriminating, compassionate functions of the orbital frontal cortex</w:t>
      </w:r>
      <w:r w:rsidR="00B945EF">
        <w:rPr>
          <w:sz w:val="22"/>
          <w:szCs w:val="22"/>
        </w:rPr>
        <w:t>.</w:t>
      </w:r>
    </w:p>
    <w:p w14:paraId="455E687A" w14:textId="77777777" w:rsidR="00DD3D52" w:rsidRDefault="00DD3D52">
      <w:pPr>
        <w:rPr>
          <w:b/>
          <w:sz w:val="22"/>
          <w:szCs w:val="22"/>
        </w:rPr>
      </w:pPr>
    </w:p>
    <w:p w14:paraId="51DAECA2" w14:textId="77777777" w:rsidR="00DD3D52" w:rsidRPr="006A786F" w:rsidRDefault="00DD3D52">
      <w:pPr>
        <w:rPr>
          <w:b/>
          <w:sz w:val="22"/>
          <w:szCs w:val="22"/>
        </w:rPr>
      </w:pPr>
      <w:r w:rsidRPr="006A786F">
        <w:rPr>
          <w:b/>
          <w:sz w:val="22"/>
          <w:szCs w:val="22"/>
        </w:rPr>
        <w:t>The qualities of hyper-</w:t>
      </w:r>
      <w:r>
        <w:rPr>
          <w:b/>
          <w:sz w:val="22"/>
          <w:szCs w:val="22"/>
        </w:rPr>
        <w:t>sympathetic</w:t>
      </w:r>
      <w:r w:rsidRPr="006A786F">
        <w:rPr>
          <w:b/>
          <w:sz w:val="22"/>
          <w:szCs w:val="22"/>
        </w:rPr>
        <w:t xml:space="preserve"> states are:</w:t>
      </w:r>
      <w:r>
        <w:rPr>
          <w:b/>
          <w:sz w:val="22"/>
          <w:szCs w:val="22"/>
        </w:rPr>
        <w:t xml:space="preserve"> </w:t>
      </w:r>
    </w:p>
    <w:p w14:paraId="56B4D44C" w14:textId="77777777" w:rsidR="00DD3D52" w:rsidRPr="001D1F6F" w:rsidRDefault="00DD3D52" w:rsidP="00DD3D52">
      <w:pPr>
        <w:numPr>
          <w:ilvl w:val="0"/>
          <w:numId w:val="6"/>
        </w:numPr>
        <w:rPr>
          <w:sz w:val="22"/>
          <w:szCs w:val="22"/>
        </w:rPr>
      </w:pPr>
      <w:r w:rsidRPr="001D1F6F">
        <w:rPr>
          <w:sz w:val="22"/>
          <w:szCs w:val="22"/>
        </w:rPr>
        <w:t>Anxiousness and fear, with a sense of danger</w:t>
      </w:r>
    </w:p>
    <w:p w14:paraId="72415274" w14:textId="479E496C" w:rsidR="00DD3D52" w:rsidRPr="001D1F6F" w:rsidRDefault="0086289E" w:rsidP="00DD3D5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DD3D52" w:rsidRPr="001D1F6F">
        <w:rPr>
          <w:sz w:val="22"/>
          <w:szCs w:val="22"/>
        </w:rPr>
        <w:t xml:space="preserve"> sense of revving up t</w:t>
      </w:r>
      <w:r w:rsidR="00266BBE">
        <w:rPr>
          <w:sz w:val="22"/>
          <w:szCs w:val="22"/>
        </w:rPr>
        <w:t>hat starts to feel unmanageable</w:t>
      </w:r>
    </w:p>
    <w:p w14:paraId="4F052D17" w14:textId="516648DA" w:rsidR="00DD3D52" w:rsidRDefault="00DD3D52" w:rsidP="00DD3D52">
      <w:pPr>
        <w:numPr>
          <w:ilvl w:val="0"/>
          <w:numId w:val="3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Increased heart </w:t>
      </w:r>
      <w:r>
        <w:rPr>
          <w:sz w:val="22"/>
          <w:szCs w:val="22"/>
        </w:rPr>
        <w:t xml:space="preserve">and repiratory </w:t>
      </w:r>
      <w:r w:rsidRPr="006A786F">
        <w:rPr>
          <w:sz w:val="22"/>
          <w:szCs w:val="22"/>
        </w:rPr>
        <w:t>rate</w:t>
      </w:r>
      <w:r>
        <w:rPr>
          <w:sz w:val="22"/>
          <w:szCs w:val="22"/>
        </w:rPr>
        <w:t>s</w:t>
      </w:r>
      <w:r w:rsidR="008628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49FBC6D" w14:textId="43BB2C35" w:rsidR="00DD3D52" w:rsidRPr="006A786F" w:rsidRDefault="00DD3D52" w:rsidP="00DD3D52">
      <w:pPr>
        <w:numPr>
          <w:ilvl w:val="0"/>
          <w:numId w:val="3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Energy </w:t>
      </w:r>
      <w:r w:rsidR="00266BBE">
        <w:rPr>
          <w:sz w:val="22"/>
          <w:szCs w:val="22"/>
        </w:rPr>
        <w:t xml:space="preserve">is </w:t>
      </w:r>
      <w:r w:rsidRPr="006A786F">
        <w:rPr>
          <w:sz w:val="22"/>
          <w:szCs w:val="22"/>
        </w:rPr>
        <w:t>displaced upward in the body, toward the head</w:t>
      </w:r>
    </w:p>
    <w:p w14:paraId="4F0C58BF" w14:textId="214D79E6" w:rsidR="00DD3D52" w:rsidRPr="006A786F" w:rsidRDefault="00DD3D52" w:rsidP="00DD3D52">
      <w:pPr>
        <w:numPr>
          <w:ilvl w:val="0"/>
          <w:numId w:val="3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Blood </w:t>
      </w:r>
      <w:r w:rsidR="00266BBE">
        <w:rPr>
          <w:sz w:val="22"/>
          <w:szCs w:val="22"/>
        </w:rPr>
        <w:t xml:space="preserve">moves </w:t>
      </w:r>
      <w:r w:rsidRPr="006A786F">
        <w:rPr>
          <w:sz w:val="22"/>
          <w:szCs w:val="22"/>
        </w:rPr>
        <w:t>to the muscles and away from the periphery, organs, and face</w:t>
      </w:r>
      <w:r>
        <w:rPr>
          <w:sz w:val="22"/>
          <w:szCs w:val="22"/>
        </w:rPr>
        <w:t xml:space="preserve">; </w:t>
      </w:r>
      <w:r w:rsidRPr="006A786F">
        <w:rPr>
          <w:sz w:val="22"/>
          <w:szCs w:val="22"/>
        </w:rPr>
        <w:t>extremities</w:t>
      </w:r>
      <w:r w:rsidR="00266BBE">
        <w:rPr>
          <w:sz w:val="22"/>
          <w:szCs w:val="22"/>
        </w:rPr>
        <w:t xml:space="preserve"> are cold</w:t>
      </w:r>
    </w:p>
    <w:p w14:paraId="27B5653D" w14:textId="4629F726" w:rsidR="00DD3D52" w:rsidRPr="006A786F" w:rsidRDefault="00DD3D52" w:rsidP="00DD3D52">
      <w:pPr>
        <w:numPr>
          <w:ilvl w:val="0"/>
          <w:numId w:val="3"/>
        </w:numPr>
        <w:rPr>
          <w:sz w:val="22"/>
          <w:szCs w:val="22"/>
        </w:rPr>
      </w:pPr>
      <w:r w:rsidRPr="006A786F">
        <w:rPr>
          <w:sz w:val="22"/>
          <w:szCs w:val="22"/>
        </w:rPr>
        <w:t>Hypervigilance</w:t>
      </w:r>
      <w:r w:rsidR="002456D6"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expectation of</w:t>
      </w:r>
      <w:r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and orientation to danger</w:t>
      </w:r>
    </w:p>
    <w:p w14:paraId="74F9A46E" w14:textId="667F1997" w:rsidR="00DD3D52" w:rsidRPr="006A786F" w:rsidRDefault="00DD3D52" w:rsidP="00DD3D52">
      <w:pPr>
        <w:numPr>
          <w:ilvl w:val="0"/>
          <w:numId w:val="3"/>
        </w:numPr>
        <w:rPr>
          <w:sz w:val="22"/>
          <w:szCs w:val="22"/>
        </w:rPr>
      </w:pPr>
      <w:r w:rsidRPr="006A786F">
        <w:rPr>
          <w:sz w:val="22"/>
          <w:szCs w:val="22"/>
        </w:rPr>
        <w:t>Dilated pupils</w:t>
      </w:r>
      <w:r>
        <w:rPr>
          <w:sz w:val="22"/>
          <w:szCs w:val="22"/>
        </w:rPr>
        <w:t xml:space="preserve">, </w:t>
      </w:r>
      <w:r w:rsidR="00266BBE">
        <w:rPr>
          <w:sz w:val="22"/>
          <w:szCs w:val="22"/>
        </w:rPr>
        <w:t>p</w:t>
      </w:r>
      <w:r w:rsidRPr="006A786F">
        <w:rPr>
          <w:sz w:val="22"/>
          <w:szCs w:val="22"/>
        </w:rPr>
        <w:t>ale skin color</w:t>
      </w:r>
      <w:r>
        <w:rPr>
          <w:sz w:val="22"/>
          <w:szCs w:val="22"/>
        </w:rPr>
        <w:t xml:space="preserve">, </w:t>
      </w:r>
      <w:r w:rsidRPr="006A786F">
        <w:rPr>
          <w:sz w:val="22"/>
          <w:szCs w:val="22"/>
        </w:rPr>
        <w:t xml:space="preserve">cold and clammy </w:t>
      </w:r>
      <w:r w:rsidR="0086289E">
        <w:rPr>
          <w:sz w:val="22"/>
          <w:szCs w:val="22"/>
        </w:rPr>
        <w:t>skin</w:t>
      </w:r>
    </w:p>
    <w:p w14:paraId="282616E9" w14:textId="77777777" w:rsidR="00DD3D52" w:rsidRPr="006A786F" w:rsidRDefault="00DD3D52" w:rsidP="00DD3D52">
      <w:pPr>
        <w:numPr>
          <w:ilvl w:val="0"/>
          <w:numId w:val="3"/>
        </w:numPr>
        <w:rPr>
          <w:sz w:val="22"/>
          <w:szCs w:val="22"/>
        </w:rPr>
      </w:pPr>
      <w:r w:rsidRPr="006A786F">
        <w:rPr>
          <w:sz w:val="22"/>
          <w:szCs w:val="22"/>
        </w:rPr>
        <w:t>Easily startled</w:t>
      </w:r>
    </w:p>
    <w:p w14:paraId="5849A15D" w14:textId="77777777" w:rsidR="00DD3D52" w:rsidRPr="006A786F" w:rsidRDefault="00DD3D52" w:rsidP="00DD3D52">
      <w:pPr>
        <w:numPr>
          <w:ilvl w:val="0"/>
          <w:numId w:val="3"/>
        </w:numPr>
        <w:rPr>
          <w:sz w:val="22"/>
          <w:szCs w:val="22"/>
        </w:rPr>
      </w:pPr>
      <w:r w:rsidRPr="006A786F">
        <w:rPr>
          <w:sz w:val="22"/>
          <w:szCs w:val="22"/>
        </w:rPr>
        <w:t>Hypersensitivity to light, sound, motion</w:t>
      </w:r>
    </w:p>
    <w:p w14:paraId="1BC059E2" w14:textId="77777777" w:rsidR="00DD3D52" w:rsidRPr="006A786F" w:rsidRDefault="00DD3D52" w:rsidP="00DD3D52">
      <w:pPr>
        <w:numPr>
          <w:ilvl w:val="0"/>
          <w:numId w:val="3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Fast paced thinking – intrusive thoughts and images </w:t>
      </w:r>
    </w:p>
    <w:p w14:paraId="3D44F890" w14:textId="77777777" w:rsidR="00DD3D52" w:rsidRPr="00C81803" w:rsidRDefault="00DD3D52" w:rsidP="00DD3D52">
      <w:pPr>
        <w:numPr>
          <w:ilvl w:val="0"/>
          <w:numId w:val="3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Regression – </w:t>
      </w:r>
      <w:r>
        <w:rPr>
          <w:sz w:val="22"/>
          <w:szCs w:val="22"/>
        </w:rPr>
        <w:t>identification with fear or terror with less</w:t>
      </w:r>
      <w:r w:rsidRPr="006A786F">
        <w:rPr>
          <w:sz w:val="22"/>
          <w:szCs w:val="22"/>
        </w:rPr>
        <w:t xml:space="preserve"> awareness of the present, relationship</w:t>
      </w:r>
      <w:r>
        <w:rPr>
          <w:sz w:val="22"/>
          <w:szCs w:val="22"/>
        </w:rPr>
        <w:t>s</w:t>
      </w:r>
      <w:r w:rsidRPr="006A786F">
        <w:rPr>
          <w:sz w:val="22"/>
          <w:szCs w:val="22"/>
        </w:rPr>
        <w:t>, or the room</w:t>
      </w:r>
      <w:r>
        <w:rPr>
          <w:sz w:val="22"/>
          <w:szCs w:val="22"/>
        </w:rPr>
        <w:t xml:space="preserve"> </w:t>
      </w:r>
      <w:r w:rsidRPr="00C81803">
        <w:rPr>
          <w:sz w:val="22"/>
          <w:szCs w:val="22"/>
        </w:rPr>
        <w:t>(This could be happening subtly while the person is still talking and responding to questions)</w:t>
      </w:r>
    </w:p>
    <w:p w14:paraId="1A006E67" w14:textId="77777777" w:rsidR="00DD3D52" w:rsidRPr="006A786F" w:rsidRDefault="00DD3D52" w:rsidP="00DD3D52">
      <w:pPr>
        <w:numPr>
          <w:ilvl w:val="0"/>
          <w:numId w:val="4"/>
        </w:numPr>
        <w:rPr>
          <w:sz w:val="22"/>
          <w:szCs w:val="22"/>
        </w:rPr>
      </w:pPr>
      <w:r w:rsidRPr="006A786F">
        <w:rPr>
          <w:sz w:val="22"/>
          <w:szCs w:val="22"/>
        </w:rPr>
        <w:t>Wanting to control</w:t>
      </w:r>
      <w:r>
        <w:rPr>
          <w:sz w:val="22"/>
          <w:szCs w:val="22"/>
        </w:rPr>
        <w:t>–</w:t>
      </w:r>
      <w:r w:rsidR="00B945EF">
        <w:rPr>
          <w:sz w:val="22"/>
          <w:szCs w:val="22"/>
        </w:rPr>
        <w:t xml:space="preserve"> resisting</w:t>
      </w:r>
    </w:p>
    <w:p w14:paraId="1D9820D7" w14:textId="77777777" w:rsidR="00DD3D52" w:rsidRPr="006A786F" w:rsidRDefault="00DD3D52" w:rsidP="00DD3D5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Inablity to contain the energy, attempts to discharge or blow off the energy with a tendency to lose one’s focus</w:t>
      </w:r>
    </w:p>
    <w:p w14:paraId="70308D27" w14:textId="5DB0AD7F" w:rsidR="00DD3D52" w:rsidRDefault="00DD3D52" w:rsidP="00DD3D52">
      <w:pPr>
        <w:numPr>
          <w:ilvl w:val="0"/>
          <w:numId w:val="4"/>
        </w:numPr>
        <w:rPr>
          <w:sz w:val="22"/>
          <w:szCs w:val="22"/>
        </w:rPr>
      </w:pPr>
      <w:r w:rsidRPr="006A786F">
        <w:rPr>
          <w:sz w:val="22"/>
          <w:szCs w:val="22"/>
        </w:rPr>
        <w:t>Aggressiveness</w:t>
      </w:r>
      <w:r>
        <w:rPr>
          <w:sz w:val="22"/>
          <w:szCs w:val="22"/>
        </w:rPr>
        <w:t xml:space="preserve"> (Fight) or </w:t>
      </w:r>
      <w:r w:rsidR="00266BBE">
        <w:rPr>
          <w:sz w:val="22"/>
          <w:szCs w:val="22"/>
        </w:rPr>
        <w:t>e</w:t>
      </w:r>
      <w:r>
        <w:rPr>
          <w:sz w:val="22"/>
          <w:szCs w:val="22"/>
        </w:rPr>
        <w:t>scape behaviors (Flight)</w:t>
      </w:r>
    </w:p>
    <w:p w14:paraId="11A40217" w14:textId="77777777" w:rsidR="00DD3D52" w:rsidRPr="006A786F" w:rsidRDefault="00DD3D52" w:rsidP="00DD3D5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Loss of descrimi</w:t>
      </w:r>
      <w:r w:rsidR="00B945EF">
        <w:rPr>
          <w:sz w:val="22"/>
          <w:szCs w:val="22"/>
        </w:rPr>
        <w:t>nation, acting more out of despe</w:t>
      </w:r>
      <w:r>
        <w:rPr>
          <w:sz w:val="22"/>
          <w:szCs w:val="22"/>
        </w:rPr>
        <w:t>ration</w:t>
      </w:r>
    </w:p>
    <w:p w14:paraId="5BF0D5A4" w14:textId="77777777" w:rsidR="00DD3D52" w:rsidRPr="006A786F" w:rsidRDefault="00DD3D52" w:rsidP="00DD3D52">
      <w:pPr>
        <w:numPr>
          <w:ilvl w:val="0"/>
          <w:numId w:val="4"/>
        </w:numPr>
        <w:rPr>
          <w:sz w:val="22"/>
          <w:szCs w:val="22"/>
        </w:rPr>
      </w:pPr>
      <w:r w:rsidRPr="006A786F">
        <w:rPr>
          <w:sz w:val="22"/>
          <w:szCs w:val="22"/>
        </w:rPr>
        <w:t>Compulsive behaviors</w:t>
      </w:r>
      <w:r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as an attempt to regulate</w:t>
      </w:r>
    </w:p>
    <w:p w14:paraId="4140D1A4" w14:textId="77777777" w:rsidR="00DD3D52" w:rsidRPr="006A786F" w:rsidRDefault="00DD3D52">
      <w:pPr>
        <w:rPr>
          <w:sz w:val="22"/>
          <w:szCs w:val="22"/>
        </w:rPr>
      </w:pPr>
      <w:r w:rsidRPr="006A786F">
        <w:rPr>
          <w:sz w:val="22"/>
          <w:szCs w:val="22"/>
        </w:rPr>
        <w:t xml:space="preserve">       </w:t>
      </w:r>
    </w:p>
    <w:p w14:paraId="6EB74AFB" w14:textId="77777777" w:rsidR="00DD3D52" w:rsidRPr="006A786F" w:rsidRDefault="00DD3D52">
      <w:pPr>
        <w:rPr>
          <w:sz w:val="22"/>
          <w:szCs w:val="22"/>
        </w:rPr>
      </w:pPr>
      <w:r w:rsidRPr="006A786F">
        <w:rPr>
          <w:b/>
          <w:sz w:val="22"/>
          <w:szCs w:val="22"/>
        </w:rPr>
        <w:t xml:space="preserve">In the hands, </w:t>
      </w:r>
      <w:r>
        <w:rPr>
          <w:b/>
          <w:sz w:val="22"/>
          <w:szCs w:val="22"/>
        </w:rPr>
        <w:t>Sympathetic</w:t>
      </w:r>
      <w:r w:rsidRPr="006A786F">
        <w:rPr>
          <w:b/>
          <w:sz w:val="22"/>
          <w:szCs w:val="22"/>
        </w:rPr>
        <w:t xml:space="preserve"> feels:</w:t>
      </w:r>
      <w:r w:rsidRPr="006A786F">
        <w:rPr>
          <w:sz w:val="22"/>
          <w:szCs w:val="22"/>
        </w:rPr>
        <w:t xml:space="preserve"> </w:t>
      </w:r>
      <w:r w:rsidR="00B945EF">
        <w:rPr>
          <w:sz w:val="22"/>
          <w:szCs w:val="22"/>
        </w:rPr>
        <w:t xml:space="preserve">agitated, </w:t>
      </w:r>
      <w:r>
        <w:rPr>
          <w:sz w:val="22"/>
          <w:szCs w:val="22"/>
        </w:rPr>
        <w:t xml:space="preserve">hot, prickly, </w:t>
      </w:r>
      <w:r w:rsidRPr="006A786F">
        <w:rPr>
          <w:sz w:val="22"/>
          <w:szCs w:val="22"/>
        </w:rPr>
        <w:t>buzzy</w:t>
      </w:r>
      <w:r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fidgety, chaotic, incoherent, </w:t>
      </w:r>
      <w:r>
        <w:rPr>
          <w:sz w:val="22"/>
          <w:szCs w:val="22"/>
        </w:rPr>
        <w:t>un</w:t>
      </w:r>
      <w:r w:rsidRPr="006A786F">
        <w:rPr>
          <w:sz w:val="22"/>
          <w:szCs w:val="22"/>
        </w:rPr>
        <w:t>settle</w:t>
      </w:r>
      <w:r>
        <w:rPr>
          <w:sz w:val="22"/>
          <w:szCs w:val="22"/>
        </w:rPr>
        <w:t>d</w:t>
      </w:r>
    </w:p>
    <w:p w14:paraId="08C46730" w14:textId="77777777" w:rsidR="00DD3D52" w:rsidRPr="006A786F" w:rsidRDefault="00DD3D52">
      <w:pPr>
        <w:rPr>
          <w:b/>
          <w:sz w:val="22"/>
          <w:szCs w:val="22"/>
        </w:rPr>
      </w:pPr>
    </w:p>
    <w:p w14:paraId="71B75468" w14:textId="77777777" w:rsidR="00DD3D52" w:rsidRPr="006A786F" w:rsidRDefault="00DD3D52">
      <w:pPr>
        <w:rPr>
          <w:b/>
          <w:sz w:val="22"/>
          <w:szCs w:val="22"/>
        </w:rPr>
      </w:pPr>
      <w:r w:rsidRPr="006A786F">
        <w:rPr>
          <w:b/>
          <w:sz w:val="22"/>
          <w:szCs w:val="22"/>
        </w:rPr>
        <w:t>To bring hyper-</w:t>
      </w:r>
      <w:r>
        <w:rPr>
          <w:b/>
          <w:sz w:val="22"/>
          <w:szCs w:val="22"/>
        </w:rPr>
        <w:t>sympathetic</w:t>
      </w:r>
      <w:r w:rsidRPr="006A786F">
        <w:rPr>
          <w:b/>
          <w:sz w:val="22"/>
          <w:szCs w:val="22"/>
        </w:rPr>
        <w:t xml:space="preserve"> states back into the </w:t>
      </w:r>
      <w:r>
        <w:rPr>
          <w:b/>
          <w:sz w:val="22"/>
          <w:szCs w:val="22"/>
        </w:rPr>
        <w:t>window of presence or functional range</w:t>
      </w:r>
      <w:r w:rsidRPr="006A786F">
        <w:rPr>
          <w:b/>
          <w:sz w:val="22"/>
          <w:szCs w:val="22"/>
        </w:rPr>
        <w:t>:</w:t>
      </w:r>
    </w:p>
    <w:p w14:paraId="212E0DEC" w14:textId="77777777" w:rsidR="00414647" w:rsidRDefault="00DD3D52" w:rsidP="00DD3D52">
      <w:pPr>
        <w:numPr>
          <w:ilvl w:val="0"/>
          <w:numId w:val="5"/>
        </w:numPr>
        <w:rPr>
          <w:sz w:val="22"/>
          <w:szCs w:val="22"/>
        </w:rPr>
      </w:pPr>
      <w:r w:rsidRPr="006A786F">
        <w:rPr>
          <w:sz w:val="22"/>
          <w:szCs w:val="22"/>
        </w:rPr>
        <w:lastRenderedPageBreak/>
        <w:t xml:space="preserve">Slow the pace </w:t>
      </w:r>
      <w:r>
        <w:rPr>
          <w:sz w:val="22"/>
          <w:szCs w:val="22"/>
        </w:rPr>
        <w:t>or tempo</w:t>
      </w:r>
      <w:r w:rsidR="00414647">
        <w:rPr>
          <w:sz w:val="22"/>
          <w:szCs w:val="22"/>
        </w:rPr>
        <w:t xml:space="preserve">  -  PAUSE</w:t>
      </w:r>
    </w:p>
    <w:p w14:paraId="7ED8DF30" w14:textId="1603DD88" w:rsidR="00DD3D52" w:rsidRPr="006A786F" w:rsidRDefault="00414647" w:rsidP="00DD3D5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Bring containment to the process</w:t>
      </w:r>
      <w:r w:rsidR="009A3181">
        <w:rPr>
          <w:sz w:val="22"/>
          <w:szCs w:val="22"/>
        </w:rPr>
        <w:t xml:space="preserve"> </w:t>
      </w:r>
      <w:r w:rsidR="0086289E">
        <w:rPr>
          <w:sz w:val="22"/>
          <w:szCs w:val="22"/>
        </w:rPr>
        <w:t xml:space="preserve">- give them firm contact or </w:t>
      </w:r>
      <w:r w:rsidR="0086289E" w:rsidRPr="006A786F">
        <w:rPr>
          <w:sz w:val="22"/>
          <w:szCs w:val="22"/>
        </w:rPr>
        <w:t>have them cross their arms</w:t>
      </w:r>
    </w:p>
    <w:p w14:paraId="60F72713" w14:textId="6C2062C5" w:rsidR="00DD3D52" w:rsidRPr="006A786F" w:rsidRDefault="005564A9" w:rsidP="00DD3D5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Limit their attention</w:t>
      </w:r>
      <w:r w:rsidR="00DD3D52" w:rsidRPr="006A786F">
        <w:rPr>
          <w:sz w:val="22"/>
          <w:szCs w:val="22"/>
        </w:rPr>
        <w:t xml:space="preserve"> to </w:t>
      </w:r>
      <w:r w:rsidR="00DD3D52" w:rsidRPr="006A786F">
        <w:rPr>
          <w:sz w:val="22"/>
          <w:szCs w:val="22"/>
          <w:u w:val="single"/>
        </w:rPr>
        <w:t>sensation only</w:t>
      </w:r>
      <w:r w:rsidR="00DD3D52" w:rsidRPr="006A786F">
        <w:rPr>
          <w:sz w:val="22"/>
          <w:szCs w:val="22"/>
        </w:rPr>
        <w:t>– have the pe</w:t>
      </w:r>
      <w:r w:rsidR="00DD3D52">
        <w:rPr>
          <w:sz w:val="22"/>
          <w:szCs w:val="22"/>
        </w:rPr>
        <w:t>rson</w:t>
      </w:r>
      <w:r w:rsidR="00DD3D52" w:rsidRPr="006A786F">
        <w:rPr>
          <w:sz w:val="22"/>
          <w:szCs w:val="22"/>
        </w:rPr>
        <w:t xml:space="preserve"> notice sensations in the </w:t>
      </w:r>
      <w:r>
        <w:rPr>
          <w:sz w:val="22"/>
          <w:szCs w:val="22"/>
        </w:rPr>
        <w:t xml:space="preserve">body in the </w:t>
      </w:r>
      <w:r w:rsidR="00DD3D52" w:rsidRPr="006A786F">
        <w:rPr>
          <w:sz w:val="22"/>
          <w:szCs w:val="22"/>
        </w:rPr>
        <w:t>present</w:t>
      </w:r>
    </w:p>
    <w:p w14:paraId="04A300D0" w14:textId="43B7B954" w:rsidR="00DD3D52" w:rsidRPr="006A786F" w:rsidRDefault="00DD3D52" w:rsidP="00DD3D52">
      <w:pPr>
        <w:numPr>
          <w:ilvl w:val="0"/>
          <w:numId w:val="5"/>
        </w:numPr>
        <w:rPr>
          <w:sz w:val="22"/>
          <w:szCs w:val="22"/>
        </w:rPr>
      </w:pPr>
      <w:r w:rsidRPr="006A786F">
        <w:rPr>
          <w:sz w:val="22"/>
          <w:szCs w:val="22"/>
        </w:rPr>
        <w:t>Ask t</w:t>
      </w:r>
      <w:r w:rsidR="00266BBE">
        <w:rPr>
          <w:sz w:val="22"/>
          <w:szCs w:val="22"/>
        </w:rPr>
        <w:t>hem to drop the content for now</w:t>
      </w:r>
      <w:r w:rsidRPr="006A786F">
        <w:rPr>
          <w:sz w:val="22"/>
          <w:szCs w:val="22"/>
        </w:rPr>
        <w:t>– put thoughts and emotions aside</w:t>
      </w:r>
    </w:p>
    <w:p w14:paraId="7C62D72B" w14:textId="77777777" w:rsidR="00DD3D52" w:rsidRDefault="00DD3D52" w:rsidP="00DD3D52">
      <w:pPr>
        <w:numPr>
          <w:ilvl w:val="0"/>
          <w:numId w:val="5"/>
        </w:numPr>
        <w:rPr>
          <w:sz w:val="22"/>
          <w:szCs w:val="22"/>
        </w:rPr>
      </w:pPr>
      <w:r w:rsidRPr="006A786F">
        <w:rPr>
          <w:sz w:val="22"/>
          <w:szCs w:val="22"/>
        </w:rPr>
        <w:t>Increase mindfulness by getting specific details about the sensations, e.g., location, qualities, movement</w:t>
      </w:r>
    </w:p>
    <w:p w14:paraId="76E581E1" w14:textId="77777777" w:rsidR="00DD3D52" w:rsidRPr="00B945EF" w:rsidRDefault="00DD3D52" w:rsidP="00B945EF">
      <w:pPr>
        <w:numPr>
          <w:ilvl w:val="0"/>
          <w:numId w:val="5"/>
        </w:numPr>
        <w:rPr>
          <w:sz w:val="22"/>
          <w:szCs w:val="22"/>
        </w:rPr>
      </w:pPr>
      <w:r w:rsidRPr="00B945EF">
        <w:rPr>
          <w:sz w:val="22"/>
          <w:szCs w:val="22"/>
        </w:rPr>
        <w:t>“If you could be CURIOUS about that, JUST AS SENSATION, what do you notice now?”</w:t>
      </w:r>
    </w:p>
    <w:p w14:paraId="5DB49F47" w14:textId="77777777" w:rsidR="00DD3D52" w:rsidRDefault="00DD3D52" w:rsidP="00DD3D52">
      <w:pPr>
        <w:ind w:left="990"/>
        <w:rPr>
          <w:sz w:val="22"/>
          <w:szCs w:val="22"/>
        </w:rPr>
      </w:pPr>
      <w:r w:rsidRPr="006A786F">
        <w:rPr>
          <w:sz w:val="22"/>
          <w:szCs w:val="22"/>
        </w:rPr>
        <w:t>“And what happens next?”</w:t>
      </w:r>
      <w:r>
        <w:rPr>
          <w:sz w:val="22"/>
          <w:szCs w:val="22"/>
        </w:rPr>
        <w:t xml:space="preserve"> </w:t>
      </w:r>
      <w:r w:rsidRPr="006A786F">
        <w:rPr>
          <w:sz w:val="22"/>
          <w:szCs w:val="22"/>
        </w:rPr>
        <w:t>“How does it move or change?”</w:t>
      </w:r>
    </w:p>
    <w:p w14:paraId="754F6173" w14:textId="77777777" w:rsidR="00B945EF" w:rsidRPr="006A786F" w:rsidRDefault="00B945EF" w:rsidP="00DD3D52">
      <w:pPr>
        <w:ind w:left="990"/>
        <w:rPr>
          <w:sz w:val="22"/>
          <w:szCs w:val="22"/>
        </w:rPr>
      </w:pPr>
      <w:r>
        <w:rPr>
          <w:sz w:val="22"/>
          <w:szCs w:val="22"/>
        </w:rPr>
        <w:t>Have them notice the edges of the sensation and watch for movement or change there</w:t>
      </w:r>
    </w:p>
    <w:p w14:paraId="015A5FE2" w14:textId="2F93B5A6" w:rsidR="00DD3D52" w:rsidRDefault="00DD3D52" w:rsidP="00DD3D52">
      <w:pPr>
        <w:numPr>
          <w:ilvl w:val="0"/>
          <w:numId w:val="5"/>
        </w:numPr>
        <w:rPr>
          <w:sz w:val="22"/>
          <w:szCs w:val="22"/>
        </w:rPr>
      </w:pPr>
      <w:r w:rsidRPr="006A786F">
        <w:rPr>
          <w:sz w:val="22"/>
          <w:szCs w:val="22"/>
        </w:rPr>
        <w:t>Use breath into the belly, with sound</w:t>
      </w:r>
      <w:r w:rsidR="009A3181">
        <w:rPr>
          <w:sz w:val="22"/>
          <w:szCs w:val="22"/>
        </w:rPr>
        <w:t xml:space="preserve"> – or have hand contact with the belly</w:t>
      </w:r>
    </w:p>
    <w:p w14:paraId="031D122F" w14:textId="77777777" w:rsidR="00414647" w:rsidRDefault="00414647" w:rsidP="00DD3D5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Remind them they are in 2 time zones  - their body is having a memory, because there is no</w:t>
      </w:r>
    </w:p>
    <w:p w14:paraId="0D4F4795" w14:textId="0FED0450" w:rsidR="00414647" w:rsidRPr="006A786F" w:rsidRDefault="00414647" w:rsidP="00266BBE">
      <w:pPr>
        <w:ind w:left="990"/>
        <w:rPr>
          <w:sz w:val="22"/>
          <w:szCs w:val="22"/>
        </w:rPr>
      </w:pPr>
      <w:r>
        <w:rPr>
          <w:sz w:val="22"/>
          <w:szCs w:val="22"/>
        </w:rPr>
        <w:t>actual danger right now</w:t>
      </w:r>
    </w:p>
    <w:p w14:paraId="3579C813" w14:textId="34CB5E32" w:rsidR="00DD3D52" w:rsidRPr="006A786F" w:rsidRDefault="00DD3D52" w:rsidP="00DD3D52">
      <w:pPr>
        <w:numPr>
          <w:ilvl w:val="0"/>
          <w:numId w:val="5"/>
        </w:numPr>
        <w:rPr>
          <w:sz w:val="22"/>
          <w:szCs w:val="22"/>
        </w:rPr>
      </w:pPr>
      <w:r w:rsidRPr="006A786F">
        <w:rPr>
          <w:sz w:val="22"/>
          <w:szCs w:val="22"/>
        </w:rPr>
        <w:t>Help with containment –</w:t>
      </w:r>
      <w:r w:rsidR="005564A9">
        <w:rPr>
          <w:sz w:val="22"/>
          <w:szCs w:val="22"/>
        </w:rPr>
        <w:t xml:space="preserve">have them </w:t>
      </w:r>
      <w:r w:rsidRPr="006A786F">
        <w:rPr>
          <w:sz w:val="22"/>
          <w:szCs w:val="22"/>
        </w:rPr>
        <w:t>hold their upper arms with their hands or press with their hands into the center</w:t>
      </w:r>
    </w:p>
    <w:p w14:paraId="1BFD6129" w14:textId="77777777" w:rsidR="00DD3D52" w:rsidRPr="006A786F" w:rsidRDefault="00DD3D52">
      <w:pPr>
        <w:rPr>
          <w:sz w:val="22"/>
          <w:szCs w:val="22"/>
        </w:rPr>
      </w:pPr>
      <w:r w:rsidRPr="006A786F">
        <w:rPr>
          <w:sz w:val="22"/>
          <w:szCs w:val="22"/>
        </w:rPr>
        <w:t xml:space="preserve">       </w:t>
      </w:r>
    </w:p>
    <w:p w14:paraId="62851D9C" w14:textId="77777777" w:rsidR="00DD3D52" w:rsidRPr="006A786F" w:rsidRDefault="00DD3D52">
      <w:pPr>
        <w:rPr>
          <w:sz w:val="22"/>
          <w:szCs w:val="22"/>
        </w:rPr>
      </w:pPr>
      <w:r w:rsidRPr="006A786F">
        <w:rPr>
          <w:b/>
          <w:sz w:val="22"/>
          <w:szCs w:val="22"/>
        </w:rPr>
        <w:t xml:space="preserve">When </w:t>
      </w:r>
      <w:r>
        <w:rPr>
          <w:b/>
          <w:sz w:val="22"/>
          <w:szCs w:val="22"/>
        </w:rPr>
        <w:t>the hyper-state has calmed and</w:t>
      </w:r>
      <w:r w:rsidRPr="006A78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come </w:t>
      </w:r>
      <w:r w:rsidRPr="006A786F">
        <w:rPr>
          <w:b/>
          <w:sz w:val="22"/>
          <w:szCs w:val="22"/>
        </w:rPr>
        <w:t>back in</w:t>
      </w:r>
      <w:r>
        <w:rPr>
          <w:b/>
          <w:sz w:val="22"/>
          <w:szCs w:val="22"/>
        </w:rPr>
        <w:t>to</w:t>
      </w:r>
      <w:r w:rsidRPr="006A786F">
        <w:rPr>
          <w:b/>
          <w:sz w:val="22"/>
          <w:szCs w:val="22"/>
        </w:rPr>
        <w:t xml:space="preserve"> the </w:t>
      </w:r>
      <w:r>
        <w:rPr>
          <w:b/>
          <w:sz w:val="22"/>
          <w:szCs w:val="22"/>
        </w:rPr>
        <w:t>window of presence or functional range</w:t>
      </w:r>
    </w:p>
    <w:p w14:paraId="27CDE0F6" w14:textId="152BE07B" w:rsidR="00DD3D52" w:rsidRPr="006A786F" w:rsidRDefault="00DD3D52" w:rsidP="00DD3D52">
      <w:pPr>
        <w:numPr>
          <w:ilvl w:val="0"/>
          <w:numId w:val="7"/>
        </w:numPr>
        <w:rPr>
          <w:sz w:val="22"/>
          <w:szCs w:val="22"/>
        </w:rPr>
      </w:pPr>
      <w:r w:rsidRPr="006A786F">
        <w:rPr>
          <w:sz w:val="22"/>
          <w:szCs w:val="22"/>
        </w:rPr>
        <w:t>Stay with awareness of sensation and watch for subtle signs of discharge; ask, “</w:t>
      </w:r>
      <w:r w:rsidR="00266BBE">
        <w:rPr>
          <w:sz w:val="22"/>
          <w:szCs w:val="22"/>
        </w:rPr>
        <w:t>W</w:t>
      </w:r>
      <w:r w:rsidRPr="006A786F">
        <w:rPr>
          <w:sz w:val="22"/>
          <w:szCs w:val="22"/>
        </w:rPr>
        <w:t>hat happens next?”</w:t>
      </w:r>
    </w:p>
    <w:p w14:paraId="203BF770" w14:textId="3B380E6D" w:rsidR="00DD3D52" w:rsidRPr="006A786F" w:rsidRDefault="00DD3D52" w:rsidP="00DD3D52">
      <w:pPr>
        <w:numPr>
          <w:ilvl w:val="0"/>
          <w:numId w:val="7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Sequence tension to complete </w:t>
      </w:r>
      <w:r>
        <w:rPr>
          <w:sz w:val="22"/>
          <w:szCs w:val="22"/>
        </w:rPr>
        <w:t xml:space="preserve">the </w:t>
      </w:r>
      <w:r w:rsidRPr="006A786F">
        <w:rPr>
          <w:sz w:val="22"/>
          <w:szCs w:val="22"/>
        </w:rPr>
        <w:t>frozen defensive movement</w:t>
      </w:r>
      <w:r w:rsidR="00266BBE"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non-volitionally if possible</w:t>
      </w:r>
    </w:p>
    <w:p w14:paraId="379054C3" w14:textId="77777777" w:rsidR="00DD3D52" w:rsidRPr="006A786F" w:rsidRDefault="00DD3D52" w:rsidP="00DD3D52">
      <w:pPr>
        <w:numPr>
          <w:ilvl w:val="0"/>
          <w:numId w:val="7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Ask them to notice the </w:t>
      </w:r>
      <w:r w:rsidRPr="006A786F">
        <w:rPr>
          <w:sz w:val="22"/>
          <w:szCs w:val="22"/>
          <w:u w:val="single"/>
        </w:rPr>
        <w:t>impulse</w:t>
      </w:r>
      <w:r w:rsidRPr="006A786F">
        <w:rPr>
          <w:sz w:val="22"/>
          <w:szCs w:val="22"/>
        </w:rPr>
        <w:t xml:space="preserve"> or gesture, underneath the muscles, that wants to move</w:t>
      </w:r>
    </w:p>
    <w:p w14:paraId="371084D9" w14:textId="708E3733" w:rsidR="00DD3D52" w:rsidRPr="006A786F" w:rsidRDefault="00DD3D52" w:rsidP="00DD3D52">
      <w:pPr>
        <w:numPr>
          <w:ilvl w:val="0"/>
          <w:numId w:val="7"/>
        </w:numPr>
        <w:rPr>
          <w:sz w:val="22"/>
          <w:szCs w:val="22"/>
        </w:rPr>
      </w:pPr>
      <w:r w:rsidRPr="006A786F">
        <w:rPr>
          <w:sz w:val="22"/>
          <w:szCs w:val="22"/>
        </w:rPr>
        <w:t>Trust the body to show the movement– get the specifics of the directionality of the movement that wants to happen</w:t>
      </w:r>
    </w:p>
    <w:p w14:paraId="0FC541AA" w14:textId="651A2A95" w:rsidR="00DD3D52" w:rsidRPr="006A786F" w:rsidRDefault="00DD3D52" w:rsidP="00DD3D52">
      <w:pPr>
        <w:numPr>
          <w:ilvl w:val="0"/>
          <w:numId w:val="7"/>
        </w:numPr>
        <w:rPr>
          <w:sz w:val="22"/>
          <w:szCs w:val="22"/>
        </w:rPr>
      </w:pPr>
      <w:r w:rsidRPr="006A786F">
        <w:rPr>
          <w:sz w:val="22"/>
          <w:szCs w:val="22"/>
        </w:rPr>
        <w:t>If the non-volitional is not happening naturally, suggest volitional movements</w:t>
      </w:r>
    </w:p>
    <w:p w14:paraId="1D74DF84" w14:textId="0F643C00" w:rsidR="00DD3D52" w:rsidRDefault="002456D6" w:rsidP="00DD3D52">
      <w:pPr>
        <w:ind w:left="1440" w:right="-270"/>
        <w:rPr>
          <w:sz w:val="22"/>
          <w:szCs w:val="22"/>
        </w:rPr>
      </w:pPr>
      <w:r>
        <w:rPr>
          <w:sz w:val="22"/>
          <w:szCs w:val="22"/>
        </w:rPr>
        <w:t>–</w:t>
      </w:r>
      <w:r w:rsidR="00DD3D52" w:rsidRPr="006A786F">
        <w:rPr>
          <w:sz w:val="22"/>
          <w:szCs w:val="22"/>
        </w:rPr>
        <w:t>by having them imagine and make a movement</w:t>
      </w:r>
    </w:p>
    <w:p w14:paraId="27AF8CBE" w14:textId="2D894342" w:rsidR="00DD3D52" w:rsidRPr="006A786F" w:rsidRDefault="002456D6" w:rsidP="00DD3D52">
      <w:pPr>
        <w:ind w:left="1440" w:right="-270"/>
        <w:rPr>
          <w:sz w:val="22"/>
          <w:szCs w:val="22"/>
        </w:rPr>
      </w:pPr>
      <w:r>
        <w:rPr>
          <w:sz w:val="22"/>
          <w:szCs w:val="22"/>
        </w:rPr>
        <w:t>–</w:t>
      </w:r>
      <w:r w:rsidR="00DD3D52">
        <w:rPr>
          <w:sz w:val="22"/>
          <w:szCs w:val="22"/>
        </w:rPr>
        <w:t>or by offering resistance</w:t>
      </w:r>
    </w:p>
    <w:p w14:paraId="14B71AEF" w14:textId="647D6155" w:rsidR="00DD3D52" w:rsidRPr="006A786F" w:rsidRDefault="002456D6" w:rsidP="00DD3D52">
      <w:pPr>
        <w:ind w:left="1440" w:right="-270"/>
        <w:rPr>
          <w:sz w:val="22"/>
          <w:szCs w:val="22"/>
        </w:rPr>
      </w:pPr>
      <w:r>
        <w:rPr>
          <w:sz w:val="22"/>
          <w:szCs w:val="22"/>
        </w:rPr>
        <w:t>–</w:t>
      </w:r>
      <w:r w:rsidR="00DD3D52" w:rsidRPr="006A786F">
        <w:rPr>
          <w:sz w:val="22"/>
          <w:szCs w:val="22"/>
        </w:rPr>
        <w:t>th</w:t>
      </w:r>
      <w:r w:rsidR="00DD3D52">
        <w:rPr>
          <w:sz w:val="22"/>
          <w:szCs w:val="22"/>
        </w:rPr>
        <w:t>en have</w:t>
      </w:r>
      <w:r w:rsidR="00DD3D52" w:rsidRPr="006A786F">
        <w:rPr>
          <w:sz w:val="22"/>
          <w:szCs w:val="22"/>
        </w:rPr>
        <w:t xml:space="preserve"> them repeat it </w:t>
      </w:r>
      <w:r w:rsidR="00DD3D52" w:rsidRPr="006A786F">
        <w:rPr>
          <w:sz w:val="22"/>
          <w:szCs w:val="22"/>
          <w:u w:val="single"/>
        </w:rPr>
        <w:t xml:space="preserve">slower, </w:t>
      </w:r>
      <w:r w:rsidR="00DD3D52" w:rsidRPr="006A786F">
        <w:rPr>
          <w:sz w:val="22"/>
          <w:szCs w:val="22"/>
        </w:rPr>
        <w:t>and see if the impulse becomes available</w:t>
      </w:r>
    </w:p>
    <w:p w14:paraId="4F91085B" w14:textId="77777777" w:rsidR="00DD3D52" w:rsidRPr="006A786F" w:rsidRDefault="00DD3D52">
      <w:pPr>
        <w:ind w:right="-270"/>
        <w:rPr>
          <w:sz w:val="22"/>
          <w:szCs w:val="22"/>
        </w:rPr>
      </w:pPr>
      <w:r w:rsidRPr="006A786F">
        <w:rPr>
          <w:sz w:val="22"/>
          <w:szCs w:val="22"/>
        </w:rPr>
        <w:t xml:space="preserve">   </w:t>
      </w:r>
    </w:p>
    <w:p w14:paraId="09FA7A7B" w14:textId="77777777" w:rsidR="00DD3D52" w:rsidRPr="006A786F" w:rsidRDefault="00DD3D52" w:rsidP="00DD3D52">
      <w:pPr>
        <w:numPr>
          <w:ilvl w:val="0"/>
          <w:numId w:val="8"/>
        </w:numPr>
        <w:ind w:right="-270"/>
        <w:rPr>
          <w:sz w:val="22"/>
          <w:szCs w:val="22"/>
        </w:rPr>
      </w:pPr>
      <w:r w:rsidRPr="006A786F">
        <w:rPr>
          <w:b/>
          <w:sz w:val="22"/>
          <w:szCs w:val="22"/>
        </w:rPr>
        <w:t>If they do not return to the window</w:t>
      </w:r>
      <w:r w:rsidRPr="006A786F">
        <w:rPr>
          <w:sz w:val="22"/>
          <w:szCs w:val="22"/>
        </w:rPr>
        <w:t xml:space="preserve"> through mindfulness and orientation </w:t>
      </w:r>
      <w:r>
        <w:rPr>
          <w:sz w:val="22"/>
          <w:szCs w:val="22"/>
        </w:rPr>
        <w:t xml:space="preserve">to the </w:t>
      </w:r>
      <w:r w:rsidRPr="006A786F">
        <w:rPr>
          <w:sz w:val="22"/>
          <w:szCs w:val="22"/>
        </w:rPr>
        <w:t xml:space="preserve">present </w:t>
      </w:r>
    </w:p>
    <w:p w14:paraId="693977FA" w14:textId="77777777" w:rsidR="00DD3D52" w:rsidRPr="006A786F" w:rsidRDefault="00DD3D52" w:rsidP="00DD3D52">
      <w:pPr>
        <w:numPr>
          <w:ilvl w:val="0"/>
          <w:numId w:val="8"/>
        </w:numPr>
        <w:ind w:right="-270"/>
        <w:rPr>
          <w:sz w:val="22"/>
          <w:szCs w:val="22"/>
        </w:rPr>
      </w:pPr>
      <w:r w:rsidRPr="006A786F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the </w:t>
      </w:r>
      <w:r w:rsidRPr="006A786F">
        <w:rPr>
          <w:sz w:val="22"/>
          <w:szCs w:val="22"/>
        </w:rPr>
        <w:t>Body-Low-Slow-Loop</w:t>
      </w:r>
      <w:r>
        <w:rPr>
          <w:sz w:val="22"/>
          <w:szCs w:val="22"/>
        </w:rPr>
        <w:t xml:space="preserve"> practice</w:t>
      </w:r>
      <w:r>
        <w:rPr>
          <w:rStyle w:val="FootnoteReference"/>
          <w:sz w:val="22"/>
          <w:szCs w:val="22"/>
        </w:rPr>
        <w:footnoteReference w:id="2"/>
      </w:r>
      <w:r w:rsidRPr="006A786F">
        <w:rPr>
          <w:sz w:val="22"/>
          <w:szCs w:val="22"/>
        </w:rPr>
        <w:t xml:space="preserve"> – take them to an awareness of their feet</w:t>
      </w:r>
    </w:p>
    <w:p w14:paraId="5CBCB3F8" w14:textId="77777777" w:rsidR="00DD3D52" w:rsidRPr="006A786F" w:rsidRDefault="00DD3D52" w:rsidP="00DD3D52">
      <w:pPr>
        <w:numPr>
          <w:ilvl w:val="0"/>
          <w:numId w:val="8"/>
        </w:numPr>
        <w:ind w:right="-270"/>
        <w:rPr>
          <w:sz w:val="22"/>
          <w:szCs w:val="22"/>
        </w:rPr>
      </w:pPr>
      <w:r w:rsidRPr="006A786F">
        <w:rPr>
          <w:sz w:val="22"/>
          <w:szCs w:val="22"/>
        </w:rPr>
        <w:t>Guide them to notice in detail, specific sensations of the feet</w:t>
      </w:r>
    </w:p>
    <w:p w14:paraId="4E511E7D" w14:textId="77777777" w:rsidR="00DD3D52" w:rsidRPr="006A786F" w:rsidRDefault="00DD3D52" w:rsidP="00DD3D52">
      <w:pPr>
        <w:numPr>
          <w:ilvl w:val="0"/>
          <w:numId w:val="8"/>
        </w:numPr>
        <w:ind w:right="-270"/>
        <w:rPr>
          <w:sz w:val="22"/>
          <w:szCs w:val="22"/>
        </w:rPr>
      </w:pPr>
      <w:r w:rsidRPr="006A786F">
        <w:rPr>
          <w:sz w:val="22"/>
          <w:szCs w:val="22"/>
        </w:rPr>
        <w:t>When they have clearly rested with awareness in their feet, have them bring their attention back to the place in their body that was difficult</w:t>
      </w:r>
    </w:p>
    <w:p w14:paraId="190B82BF" w14:textId="78E966B2" w:rsidR="00DD3D52" w:rsidRPr="006A786F" w:rsidRDefault="00DD3D52" w:rsidP="00DD3D52">
      <w:pPr>
        <w:numPr>
          <w:ilvl w:val="0"/>
          <w:numId w:val="8"/>
        </w:numPr>
        <w:ind w:right="-270"/>
        <w:rPr>
          <w:sz w:val="22"/>
          <w:szCs w:val="22"/>
        </w:rPr>
      </w:pPr>
      <w:r w:rsidRPr="006A786F">
        <w:rPr>
          <w:sz w:val="22"/>
          <w:szCs w:val="22"/>
        </w:rPr>
        <w:t>There may need to be several loops to the feet</w:t>
      </w:r>
      <w:r w:rsidR="005564A9">
        <w:rPr>
          <w:sz w:val="22"/>
          <w:szCs w:val="22"/>
        </w:rPr>
        <w:t xml:space="preserve"> or hands</w:t>
      </w:r>
      <w:r w:rsidRPr="006A786F">
        <w:rPr>
          <w:sz w:val="22"/>
          <w:szCs w:val="22"/>
        </w:rPr>
        <w:t>, until the sensation in the torso eases</w:t>
      </w:r>
    </w:p>
    <w:p w14:paraId="69A38AFD" w14:textId="77777777" w:rsidR="00DD3D52" w:rsidRPr="00C9523E" w:rsidRDefault="00DD3D52">
      <w:pPr>
        <w:rPr>
          <w:sz w:val="22"/>
          <w:szCs w:val="22"/>
        </w:rPr>
      </w:pPr>
    </w:p>
    <w:p w14:paraId="4217EF31" w14:textId="77777777" w:rsidR="00DD3D52" w:rsidRPr="00C9523E" w:rsidRDefault="00DD3D52">
      <w:pPr>
        <w:pStyle w:val="Heading1"/>
        <w:rPr>
          <w:sz w:val="22"/>
          <w:szCs w:val="22"/>
        </w:rPr>
      </w:pPr>
      <w:r w:rsidRPr="00C9523E">
        <w:rPr>
          <w:sz w:val="22"/>
          <w:szCs w:val="22"/>
        </w:rPr>
        <w:t xml:space="preserve">2. </w:t>
      </w:r>
      <w:r w:rsidRPr="00C9523E">
        <w:rPr>
          <w:szCs w:val="24"/>
        </w:rPr>
        <w:t xml:space="preserve">THE FREEZE STATE  </w:t>
      </w:r>
      <w:r w:rsidRPr="00C9523E">
        <w:rPr>
          <w:sz w:val="22"/>
          <w:szCs w:val="22"/>
        </w:rPr>
        <w:t xml:space="preserve">-  PARASYMPATHETIC ANS SUPPRESSING SYMPATHETIC ANS RESPONSES </w:t>
      </w:r>
    </w:p>
    <w:p w14:paraId="48F231E6" w14:textId="02275AA7" w:rsidR="00DD3D52" w:rsidRDefault="00DD3D52" w:rsidP="00B47F09">
      <w:pPr>
        <w:rPr>
          <w:b/>
          <w:sz w:val="22"/>
          <w:szCs w:val="22"/>
        </w:rPr>
      </w:pPr>
      <w:r w:rsidRPr="006A786F">
        <w:rPr>
          <w:b/>
          <w:sz w:val="22"/>
          <w:szCs w:val="22"/>
        </w:rPr>
        <w:t>This is the body’s way of managing when the hyper-arousal has become overwhelming</w:t>
      </w:r>
      <w:r w:rsidR="00C21040">
        <w:rPr>
          <w:b/>
          <w:sz w:val="22"/>
          <w:szCs w:val="22"/>
        </w:rPr>
        <w:t xml:space="preserve"> or ineffective</w:t>
      </w:r>
      <w:r w:rsidRPr="006A786F">
        <w:rPr>
          <w:b/>
          <w:sz w:val="22"/>
          <w:szCs w:val="22"/>
        </w:rPr>
        <w:t>.  The body immobilizes</w:t>
      </w:r>
      <w:r w:rsidR="005564A9">
        <w:rPr>
          <w:b/>
          <w:sz w:val="22"/>
          <w:szCs w:val="22"/>
        </w:rPr>
        <w:t>,</w:t>
      </w:r>
      <w:r w:rsidRPr="006A786F">
        <w:rPr>
          <w:b/>
          <w:sz w:val="22"/>
          <w:szCs w:val="22"/>
        </w:rPr>
        <w:t xml:space="preserve"> to contain the symp</w:t>
      </w:r>
      <w:r w:rsidR="005564A9">
        <w:rPr>
          <w:b/>
          <w:sz w:val="22"/>
          <w:szCs w:val="22"/>
        </w:rPr>
        <w:t>athetic arousal</w:t>
      </w:r>
      <w:r w:rsidRPr="006A786F">
        <w:rPr>
          <w:b/>
          <w:sz w:val="22"/>
          <w:szCs w:val="22"/>
        </w:rPr>
        <w:t>.</w:t>
      </w:r>
      <w:r w:rsidR="00B47F09">
        <w:rPr>
          <w:b/>
          <w:sz w:val="22"/>
          <w:szCs w:val="22"/>
        </w:rPr>
        <w:t xml:space="preserve"> </w:t>
      </w:r>
      <w:r w:rsidRPr="006A786F">
        <w:rPr>
          <w:b/>
          <w:sz w:val="22"/>
          <w:szCs w:val="22"/>
        </w:rPr>
        <w:t>This can be quite subtle or it can be obvious</w:t>
      </w:r>
      <w:r>
        <w:rPr>
          <w:b/>
          <w:sz w:val="22"/>
          <w:szCs w:val="22"/>
        </w:rPr>
        <w:t>.</w:t>
      </w:r>
    </w:p>
    <w:p w14:paraId="0E7120F2" w14:textId="77777777" w:rsidR="00DD3D52" w:rsidRPr="006A786F" w:rsidRDefault="00DD3D52" w:rsidP="00DD3D52">
      <w:pPr>
        <w:ind w:left="270" w:hanging="270"/>
        <w:rPr>
          <w:b/>
          <w:sz w:val="22"/>
          <w:szCs w:val="22"/>
        </w:rPr>
      </w:pPr>
    </w:p>
    <w:p w14:paraId="250995F8" w14:textId="77777777" w:rsidR="00DD3D52" w:rsidRPr="006A786F" w:rsidRDefault="00DD3D52">
      <w:pPr>
        <w:rPr>
          <w:b/>
          <w:sz w:val="22"/>
          <w:szCs w:val="22"/>
        </w:rPr>
      </w:pPr>
      <w:r w:rsidRPr="006A786F">
        <w:rPr>
          <w:b/>
          <w:sz w:val="22"/>
          <w:szCs w:val="22"/>
        </w:rPr>
        <w:t>The qualities are:</w:t>
      </w:r>
    </w:p>
    <w:p w14:paraId="7BCB0B74" w14:textId="18474C9A" w:rsidR="00DD3D52" w:rsidRPr="006A786F" w:rsidRDefault="00DD3D52" w:rsidP="00DD3D52">
      <w:pPr>
        <w:numPr>
          <w:ilvl w:val="0"/>
          <w:numId w:val="9"/>
        </w:numPr>
        <w:rPr>
          <w:sz w:val="22"/>
          <w:szCs w:val="22"/>
        </w:rPr>
      </w:pPr>
      <w:r w:rsidRPr="005564A9">
        <w:rPr>
          <w:b/>
          <w:sz w:val="22"/>
          <w:szCs w:val="22"/>
          <w:u w:val="single"/>
        </w:rPr>
        <w:t>Hyper- arousal</w:t>
      </w:r>
      <w:r w:rsidRPr="006A786F">
        <w:rPr>
          <w:sz w:val="22"/>
          <w:szCs w:val="22"/>
        </w:rPr>
        <w:t xml:space="preserve"> with </w:t>
      </w:r>
      <w:r w:rsidRPr="005564A9">
        <w:rPr>
          <w:b/>
          <w:sz w:val="22"/>
          <w:szCs w:val="22"/>
          <w:u w:val="single"/>
        </w:rPr>
        <w:t>immobility</w:t>
      </w:r>
      <w:r w:rsidRPr="006A786F">
        <w:rPr>
          <w:sz w:val="22"/>
          <w:szCs w:val="22"/>
        </w:rPr>
        <w:t xml:space="preserve">– </w:t>
      </w:r>
      <w:r w:rsidR="005564A9">
        <w:rPr>
          <w:sz w:val="22"/>
          <w:szCs w:val="22"/>
        </w:rPr>
        <w:t xml:space="preserve">a </w:t>
      </w:r>
      <w:r w:rsidRPr="006A786F">
        <w:rPr>
          <w:sz w:val="22"/>
          <w:szCs w:val="22"/>
        </w:rPr>
        <w:t>fro</w:t>
      </w:r>
      <w:r w:rsidR="005564A9">
        <w:rPr>
          <w:sz w:val="22"/>
          <w:szCs w:val="22"/>
        </w:rPr>
        <w:t>zen denseness</w:t>
      </w:r>
      <w:r w:rsidRPr="006A786F">
        <w:rPr>
          <w:sz w:val="22"/>
          <w:szCs w:val="22"/>
        </w:rPr>
        <w:t xml:space="preserve">, with </w:t>
      </w:r>
      <w:r w:rsidRPr="006A786F">
        <w:rPr>
          <w:sz w:val="22"/>
          <w:szCs w:val="22"/>
          <w:u w:val="single"/>
        </w:rPr>
        <w:t>a lot of suppressed energy underneath</w:t>
      </w:r>
    </w:p>
    <w:p w14:paraId="37836278" w14:textId="77777777" w:rsidR="00DD3D52" w:rsidRPr="006A786F" w:rsidRDefault="00DD3D52" w:rsidP="00DD3D52">
      <w:pPr>
        <w:numPr>
          <w:ilvl w:val="0"/>
          <w:numId w:val="9"/>
        </w:numPr>
        <w:rPr>
          <w:sz w:val="22"/>
          <w:szCs w:val="22"/>
        </w:rPr>
      </w:pPr>
      <w:r w:rsidRPr="006A786F">
        <w:rPr>
          <w:sz w:val="22"/>
          <w:szCs w:val="22"/>
        </w:rPr>
        <w:t>Lowered heart rate</w:t>
      </w:r>
      <w:r>
        <w:rPr>
          <w:sz w:val="22"/>
          <w:szCs w:val="22"/>
        </w:rPr>
        <w:t xml:space="preserve"> and </w:t>
      </w:r>
      <w:r w:rsidR="00C21040">
        <w:rPr>
          <w:sz w:val="22"/>
          <w:szCs w:val="22"/>
        </w:rPr>
        <w:t>m</w:t>
      </w:r>
      <w:r w:rsidRPr="006A786F">
        <w:rPr>
          <w:sz w:val="22"/>
          <w:szCs w:val="22"/>
        </w:rPr>
        <w:t>inimal breathing</w:t>
      </w:r>
    </w:p>
    <w:p w14:paraId="46655CDA" w14:textId="77777777" w:rsidR="00DD3D52" w:rsidRPr="006A786F" w:rsidRDefault="00DD3D52" w:rsidP="00DD3D52">
      <w:pPr>
        <w:numPr>
          <w:ilvl w:val="0"/>
          <w:numId w:val="9"/>
        </w:numPr>
        <w:rPr>
          <w:sz w:val="22"/>
          <w:szCs w:val="22"/>
        </w:rPr>
      </w:pPr>
      <w:r w:rsidRPr="006A786F">
        <w:rPr>
          <w:sz w:val="22"/>
          <w:szCs w:val="22"/>
        </w:rPr>
        <w:t>Stiffness, rigidity, numbness, dullness</w:t>
      </w:r>
    </w:p>
    <w:p w14:paraId="39A7E712" w14:textId="77777777" w:rsidR="00DD3D52" w:rsidRPr="006A786F" w:rsidRDefault="00DD3D52" w:rsidP="00DD3D52">
      <w:pPr>
        <w:numPr>
          <w:ilvl w:val="0"/>
          <w:numId w:val="9"/>
        </w:numPr>
        <w:rPr>
          <w:sz w:val="22"/>
          <w:szCs w:val="22"/>
        </w:rPr>
      </w:pPr>
      <w:r w:rsidRPr="006A786F">
        <w:rPr>
          <w:sz w:val="22"/>
          <w:szCs w:val="22"/>
        </w:rPr>
        <w:t>Tension, constricted muscles</w:t>
      </w:r>
    </w:p>
    <w:p w14:paraId="79586923" w14:textId="77777777" w:rsidR="00DD3D52" w:rsidRPr="006A786F" w:rsidRDefault="00DD3D52" w:rsidP="00DD3D52">
      <w:pPr>
        <w:numPr>
          <w:ilvl w:val="0"/>
          <w:numId w:val="9"/>
        </w:numPr>
        <w:rPr>
          <w:sz w:val="22"/>
          <w:szCs w:val="22"/>
        </w:rPr>
      </w:pPr>
      <w:r w:rsidRPr="006A786F">
        <w:rPr>
          <w:sz w:val="22"/>
          <w:szCs w:val="22"/>
        </w:rPr>
        <w:t>Inability to access options</w:t>
      </w:r>
    </w:p>
    <w:p w14:paraId="4FC66E7B" w14:textId="77777777" w:rsidR="00DD3D52" w:rsidRPr="006A786F" w:rsidRDefault="00DD3D52" w:rsidP="00DD3D52">
      <w:pPr>
        <w:numPr>
          <w:ilvl w:val="0"/>
          <w:numId w:val="9"/>
        </w:numPr>
        <w:rPr>
          <w:sz w:val="22"/>
          <w:szCs w:val="22"/>
        </w:rPr>
      </w:pPr>
      <w:r w:rsidRPr="006A786F">
        <w:rPr>
          <w:sz w:val="22"/>
          <w:szCs w:val="22"/>
        </w:rPr>
        <w:t>Frozen anger and fear</w:t>
      </w:r>
      <w:r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frozen eyes that don’t see or relate with presence</w:t>
      </w:r>
    </w:p>
    <w:p w14:paraId="0A894DD0" w14:textId="77777777" w:rsidR="00DD3D52" w:rsidRPr="006A786F" w:rsidRDefault="00DD3D52" w:rsidP="00DD3D52">
      <w:pPr>
        <w:numPr>
          <w:ilvl w:val="0"/>
          <w:numId w:val="9"/>
        </w:numPr>
        <w:rPr>
          <w:sz w:val="22"/>
          <w:szCs w:val="22"/>
        </w:rPr>
      </w:pPr>
      <w:r w:rsidRPr="006A786F">
        <w:rPr>
          <w:sz w:val="22"/>
          <w:szCs w:val="22"/>
        </w:rPr>
        <w:t>Inaccessibility of energy</w:t>
      </w:r>
      <w:r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held back, locked down</w:t>
      </w:r>
    </w:p>
    <w:p w14:paraId="507AD1F8" w14:textId="6DC56413" w:rsidR="00DD3D52" w:rsidRPr="006A786F" w:rsidRDefault="00266BBE" w:rsidP="00DD3D5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DD3D52" w:rsidRPr="006A786F">
        <w:rPr>
          <w:sz w:val="22"/>
          <w:szCs w:val="22"/>
        </w:rPr>
        <w:t>Deer in the headlights</w:t>
      </w:r>
      <w:r>
        <w:rPr>
          <w:sz w:val="22"/>
          <w:szCs w:val="22"/>
        </w:rPr>
        <w:t>”</w:t>
      </w:r>
      <w:r w:rsidR="00DD3D52">
        <w:rPr>
          <w:sz w:val="22"/>
          <w:szCs w:val="22"/>
        </w:rPr>
        <w:t xml:space="preserve"> appearance</w:t>
      </w:r>
    </w:p>
    <w:p w14:paraId="12D5F3C8" w14:textId="77777777" w:rsidR="00DD3D52" w:rsidRDefault="00DD3D52" w:rsidP="00DD3D52">
      <w:pPr>
        <w:numPr>
          <w:ilvl w:val="0"/>
          <w:numId w:val="9"/>
        </w:numPr>
        <w:rPr>
          <w:sz w:val="22"/>
          <w:szCs w:val="22"/>
        </w:rPr>
      </w:pPr>
      <w:r w:rsidRPr="006A786F">
        <w:rPr>
          <w:sz w:val="22"/>
          <w:szCs w:val="22"/>
        </w:rPr>
        <w:lastRenderedPageBreak/>
        <w:t>Little ability to relate</w:t>
      </w:r>
    </w:p>
    <w:p w14:paraId="34F60D95" w14:textId="4D76FD8F" w:rsidR="00C21040" w:rsidRDefault="00C21040" w:rsidP="00DD3D5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Pasty or waxy skin color</w:t>
      </w:r>
      <w:r w:rsidR="00266BBE">
        <w:rPr>
          <w:sz w:val="22"/>
          <w:szCs w:val="22"/>
        </w:rPr>
        <w:t>–</w:t>
      </w:r>
      <w:r>
        <w:rPr>
          <w:sz w:val="22"/>
          <w:szCs w:val="22"/>
        </w:rPr>
        <w:t xml:space="preserve"> the feeling that nobody is home</w:t>
      </w:r>
    </w:p>
    <w:p w14:paraId="5E73E35F" w14:textId="77777777" w:rsidR="00DD3D52" w:rsidRPr="006A786F" w:rsidRDefault="00DD3D52" w:rsidP="00DD3D5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Inability to feel feelings</w:t>
      </w:r>
    </w:p>
    <w:p w14:paraId="1EE68FFA" w14:textId="798FBBDF" w:rsidR="00DD3D52" w:rsidRPr="006A786F" w:rsidRDefault="00DD3D52" w:rsidP="00DD3D52">
      <w:pPr>
        <w:numPr>
          <w:ilvl w:val="0"/>
          <w:numId w:val="9"/>
        </w:numPr>
        <w:rPr>
          <w:sz w:val="22"/>
          <w:szCs w:val="22"/>
        </w:rPr>
      </w:pPr>
      <w:r w:rsidRPr="006A786F">
        <w:rPr>
          <w:sz w:val="22"/>
          <w:szCs w:val="22"/>
        </w:rPr>
        <w:t>Dissociation</w:t>
      </w:r>
      <w:r w:rsidR="00266BBE"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disconnection from sensation and relationship</w:t>
      </w:r>
    </w:p>
    <w:p w14:paraId="0E2E22D8" w14:textId="77777777" w:rsidR="00DD3D52" w:rsidRPr="006A786F" w:rsidRDefault="00DD3D52" w:rsidP="00DD3D5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Freeze states</w:t>
      </w:r>
      <w:r w:rsidRPr="006A786F">
        <w:rPr>
          <w:sz w:val="22"/>
          <w:szCs w:val="22"/>
        </w:rPr>
        <w:t xml:space="preserve"> can happen throughout the body or in specific places – e</w:t>
      </w:r>
      <w:r>
        <w:rPr>
          <w:sz w:val="22"/>
          <w:szCs w:val="22"/>
        </w:rPr>
        <w:t>.</w:t>
      </w:r>
      <w:r w:rsidRPr="006A786F">
        <w:rPr>
          <w:sz w:val="22"/>
          <w:szCs w:val="22"/>
        </w:rPr>
        <w:t>g.</w:t>
      </w:r>
      <w:r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the arms, or one arm, or leg, or the belly, intestines, lungs, etc..</w:t>
      </w:r>
    </w:p>
    <w:p w14:paraId="1AFB74B7" w14:textId="77777777" w:rsidR="00DD3D52" w:rsidRPr="006A786F" w:rsidRDefault="00DD3D52">
      <w:pPr>
        <w:rPr>
          <w:b/>
          <w:sz w:val="22"/>
          <w:szCs w:val="22"/>
        </w:rPr>
      </w:pPr>
    </w:p>
    <w:p w14:paraId="3BB94575" w14:textId="77777777" w:rsidR="00DD3D52" w:rsidRDefault="00DD3D52" w:rsidP="00DD3D52">
      <w:pPr>
        <w:ind w:left="270" w:hanging="270"/>
        <w:rPr>
          <w:sz w:val="22"/>
          <w:szCs w:val="22"/>
        </w:rPr>
      </w:pPr>
      <w:r w:rsidRPr="006A786F">
        <w:rPr>
          <w:b/>
          <w:sz w:val="22"/>
          <w:szCs w:val="22"/>
        </w:rPr>
        <w:t xml:space="preserve">In the hands, </w:t>
      </w:r>
      <w:r>
        <w:rPr>
          <w:b/>
          <w:sz w:val="22"/>
          <w:szCs w:val="22"/>
        </w:rPr>
        <w:t>this state</w:t>
      </w:r>
      <w:r w:rsidRPr="006A786F">
        <w:rPr>
          <w:b/>
          <w:sz w:val="22"/>
          <w:szCs w:val="22"/>
        </w:rPr>
        <w:t xml:space="preserve"> feel</w:t>
      </w:r>
      <w:r>
        <w:rPr>
          <w:b/>
          <w:sz w:val="22"/>
          <w:szCs w:val="22"/>
        </w:rPr>
        <w:t>s</w:t>
      </w:r>
      <w:r w:rsidRPr="006A786F">
        <w:rPr>
          <w:b/>
          <w:sz w:val="22"/>
          <w:szCs w:val="22"/>
        </w:rPr>
        <w:t>:</w:t>
      </w:r>
      <w:r w:rsidRPr="006A786F">
        <w:rPr>
          <w:sz w:val="22"/>
          <w:szCs w:val="22"/>
        </w:rPr>
        <w:t xml:space="preserve"> numb, stiff, tense, frozen, dense, locked, hard, immobile, suppressed</w:t>
      </w:r>
    </w:p>
    <w:p w14:paraId="4DAA5D17" w14:textId="77777777" w:rsidR="00DD3D52" w:rsidRPr="006A786F" w:rsidRDefault="00DD3D52" w:rsidP="00DD3D52">
      <w:pPr>
        <w:ind w:left="270" w:hanging="270"/>
        <w:rPr>
          <w:sz w:val="22"/>
          <w:szCs w:val="22"/>
        </w:rPr>
      </w:pPr>
    </w:p>
    <w:p w14:paraId="1BC20F0E" w14:textId="77777777" w:rsidR="00DD3D52" w:rsidRPr="006A786F" w:rsidRDefault="00DD3D52">
      <w:pPr>
        <w:pStyle w:val="Heading1"/>
        <w:rPr>
          <w:sz w:val="22"/>
          <w:szCs w:val="22"/>
        </w:rPr>
      </w:pPr>
      <w:r w:rsidRPr="006A786F">
        <w:rPr>
          <w:sz w:val="22"/>
          <w:szCs w:val="22"/>
        </w:rPr>
        <w:t xml:space="preserve">To bring </w:t>
      </w:r>
      <w:r>
        <w:rPr>
          <w:sz w:val="22"/>
          <w:szCs w:val="22"/>
        </w:rPr>
        <w:t>this state</w:t>
      </w:r>
      <w:r w:rsidRPr="006A786F">
        <w:rPr>
          <w:sz w:val="22"/>
          <w:szCs w:val="22"/>
        </w:rPr>
        <w:t xml:space="preserve"> back into the </w:t>
      </w:r>
      <w:r>
        <w:rPr>
          <w:sz w:val="22"/>
          <w:szCs w:val="22"/>
        </w:rPr>
        <w:t>window of presence or functional range</w:t>
      </w:r>
      <w:r w:rsidRPr="006A786F">
        <w:rPr>
          <w:sz w:val="22"/>
          <w:szCs w:val="22"/>
        </w:rPr>
        <w:t>:</w:t>
      </w:r>
    </w:p>
    <w:p w14:paraId="7EC83B70" w14:textId="316BCD7D" w:rsidR="00DD3D52" w:rsidRPr="002F7054" w:rsidRDefault="00DD3D52" w:rsidP="00DD3D5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Become mindful and bring </w:t>
      </w:r>
      <w:r w:rsidR="005564A9">
        <w:rPr>
          <w:sz w:val="22"/>
          <w:szCs w:val="22"/>
        </w:rPr>
        <w:t xml:space="preserve">curiosity </w:t>
      </w:r>
      <w:r w:rsidRPr="006A786F">
        <w:rPr>
          <w:sz w:val="22"/>
          <w:szCs w:val="22"/>
        </w:rPr>
        <w:t>to the specific sensations of the numbness, frozenness</w:t>
      </w:r>
      <w:r w:rsidR="00266BBE">
        <w:rPr>
          <w:sz w:val="22"/>
          <w:szCs w:val="22"/>
        </w:rPr>
        <w:t>; n</w:t>
      </w:r>
      <w:r w:rsidRPr="002F7054">
        <w:rPr>
          <w:sz w:val="22"/>
          <w:szCs w:val="22"/>
        </w:rPr>
        <w:t xml:space="preserve">ote </w:t>
      </w:r>
      <w:r w:rsidR="00266BBE">
        <w:rPr>
          <w:sz w:val="22"/>
          <w:szCs w:val="22"/>
        </w:rPr>
        <w:t xml:space="preserve">the </w:t>
      </w:r>
      <w:r w:rsidRPr="002F7054">
        <w:rPr>
          <w:sz w:val="22"/>
          <w:szCs w:val="22"/>
        </w:rPr>
        <w:t>specific location</w:t>
      </w:r>
      <w:r w:rsidR="00FA1B40">
        <w:rPr>
          <w:sz w:val="22"/>
          <w:szCs w:val="22"/>
        </w:rPr>
        <w:t xml:space="preserve"> and</w:t>
      </w:r>
      <w:r w:rsidRPr="002F7054">
        <w:rPr>
          <w:sz w:val="22"/>
          <w:szCs w:val="22"/>
        </w:rPr>
        <w:t xml:space="preserve"> specific quality</w:t>
      </w:r>
    </w:p>
    <w:p w14:paraId="629D3018" w14:textId="34E29E85" w:rsidR="00DD3D52" w:rsidRPr="006A786F" w:rsidRDefault="00DD3D52" w:rsidP="00DD3D52">
      <w:pPr>
        <w:numPr>
          <w:ilvl w:val="0"/>
          <w:numId w:val="10"/>
        </w:numPr>
        <w:rPr>
          <w:sz w:val="22"/>
          <w:szCs w:val="22"/>
        </w:rPr>
      </w:pPr>
      <w:r w:rsidRPr="006A786F">
        <w:rPr>
          <w:sz w:val="22"/>
          <w:szCs w:val="22"/>
        </w:rPr>
        <w:t>Move the threat away</w:t>
      </w:r>
      <w:r w:rsidR="00FA1B40"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even if they d</w:t>
      </w:r>
      <w:r w:rsidR="005564A9">
        <w:rPr>
          <w:sz w:val="22"/>
          <w:szCs w:val="22"/>
        </w:rPr>
        <w:t>on’t consciously know what this means – their body will know</w:t>
      </w:r>
    </w:p>
    <w:p w14:paraId="434B0506" w14:textId="6683C0C8" w:rsidR="00DD3D52" w:rsidRDefault="00DD3D52" w:rsidP="00DD3D52">
      <w:pPr>
        <w:numPr>
          <w:ilvl w:val="0"/>
          <w:numId w:val="10"/>
        </w:numPr>
        <w:rPr>
          <w:sz w:val="22"/>
          <w:szCs w:val="22"/>
        </w:rPr>
      </w:pPr>
      <w:r w:rsidRPr="006A786F">
        <w:rPr>
          <w:sz w:val="22"/>
          <w:szCs w:val="22"/>
        </w:rPr>
        <w:t>When there is a freeze we can assume that</w:t>
      </w:r>
      <w:r w:rsidR="00FA1B40">
        <w:rPr>
          <w:sz w:val="22"/>
          <w:szCs w:val="22"/>
        </w:rPr>
        <w:t>,</w:t>
      </w:r>
      <w:r w:rsidR="00FA1B40" w:rsidRPr="006A786F">
        <w:rPr>
          <w:sz w:val="22"/>
          <w:szCs w:val="22"/>
        </w:rPr>
        <w:t xml:space="preserve"> unconsciously</w:t>
      </w:r>
      <w:r w:rsidR="00FA1B40">
        <w:rPr>
          <w:sz w:val="22"/>
          <w:szCs w:val="22"/>
        </w:rPr>
        <w:t>,</w:t>
      </w:r>
      <w:r w:rsidRPr="006A786F">
        <w:rPr>
          <w:sz w:val="22"/>
          <w:szCs w:val="22"/>
        </w:rPr>
        <w:t xml:space="preserve"> the threat is still there</w:t>
      </w:r>
    </w:p>
    <w:p w14:paraId="2944E499" w14:textId="27E01A12" w:rsidR="006C0078" w:rsidRDefault="006C0078" w:rsidP="00DD3D5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Remind them the body is having a memory of immobility and that now they could move if they wanted</w:t>
      </w:r>
    </w:p>
    <w:p w14:paraId="5B54EC78" w14:textId="4787F1B3" w:rsidR="006C0078" w:rsidRPr="006A786F" w:rsidRDefault="006C0078" w:rsidP="00DD3D5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They can change states at any time to titrate the experience</w:t>
      </w:r>
    </w:p>
    <w:p w14:paraId="300C9E22" w14:textId="77777777" w:rsidR="00DD3D52" w:rsidRPr="006A786F" w:rsidRDefault="00DD3D52" w:rsidP="00DD3D52">
      <w:pPr>
        <w:numPr>
          <w:ilvl w:val="0"/>
          <w:numId w:val="10"/>
        </w:numPr>
        <w:rPr>
          <w:sz w:val="22"/>
          <w:szCs w:val="22"/>
        </w:rPr>
      </w:pPr>
      <w:r w:rsidRPr="006A786F">
        <w:rPr>
          <w:sz w:val="22"/>
          <w:szCs w:val="22"/>
        </w:rPr>
        <w:t>Have them flex and release muscles locally or globally</w:t>
      </w:r>
    </w:p>
    <w:p w14:paraId="6F1B47DB" w14:textId="59CC241F" w:rsidR="00DD3D52" w:rsidRPr="006A786F" w:rsidRDefault="00FA1B40" w:rsidP="00DD3D5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Pay attention to any movement</w:t>
      </w:r>
      <w:r w:rsidR="00DD3D52" w:rsidRPr="006A786F">
        <w:rPr>
          <w:sz w:val="22"/>
          <w:szCs w:val="22"/>
        </w:rPr>
        <w:t>– or have them imagine or do micromovements</w:t>
      </w:r>
    </w:p>
    <w:p w14:paraId="04A07DAB" w14:textId="20FC11C3" w:rsidR="00DD3D52" w:rsidRPr="006A786F" w:rsidRDefault="00DD3D52" w:rsidP="00DD3D52">
      <w:pPr>
        <w:numPr>
          <w:ilvl w:val="0"/>
          <w:numId w:val="10"/>
        </w:numPr>
        <w:rPr>
          <w:sz w:val="22"/>
          <w:szCs w:val="22"/>
        </w:rPr>
      </w:pPr>
      <w:r w:rsidRPr="006A786F">
        <w:rPr>
          <w:sz w:val="22"/>
          <w:szCs w:val="22"/>
        </w:rPr>
        <w:t>Sequence frozenness volitionally into defensive movements</w:t>
      </w:r>
      <w:r w:rsidR="00FA1B40"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fight or flight movements</w:t>
      </w:r>
    </w:p>
    <w:p w14:paraId="1C01CC2F" w14:textId="77777777" w:rsidR="00DD3D52" w:rsidRPr="006A786F" w:rsidRDefault="00DD3D52" w:rsidP="00DD3D52">
      <w:pPr>
        <w:numPr>
          <w:ilvl w:val="0"/>
          <w:numId w:val="10"/>
        </w:numPr>
        <w:rPr>
          <w:sz w:val="22"/>
          <w:szCs w:val="22"/>
        </w:rPr>
      </w:pPr>
      <w:r w:rsidRPr="006A786F">
        <w:rPr>
          <w:sz w:val="22"/>
          <w:szCs w:val="22"/>
        </w:rPr>
        <w:t>Support the numbness with firm contact and mindfulness</w:t>
      </w:r>
    </w:p>
    <w:p w14:paraId="0C02F05C" w14:textId="0AD21F9C" w:rsidR="00DD3D52" w:rsidRPr="006A786F" w:rsidRDefault="00DD3D52" w:rsidP="00DD3D52">
      <w:pPr>
        <w:numPr>
          <w:ilvl w:val="0"/>
          <w:numId w:val="10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Allow </w:t>
      </w:r>
      <w:r w:rsidR="005564A9">
        <w:rPr>
          <w:sz w:val="22"/>
          <w:szCs w:val="22"/>
        </w:rPr>
        <w:t>time, with mindfulness, curiosity</w:t>
      </w:r>
      <w:r w:rsidRPr="006A786F">
        <w:rPr>
          <w:sz w:val="22"/>
          <w:szCs w:val="22"/>
        </w:rPr>
        <w:t>, and a sense of safety, for the body to unfreeze</w:t>
      </w:r>
    </w:p>
    <w:p w14:paraId="67CB9F42" w14:textId="60A3E0A8" w:rsidR="00DD3D52" w:rsidRPr="006A786F" w:rsidRDefault="00DD3D52" w:rsidP="00DD3D52">
      <w:pPr>
        <w:numPr>
          <w:ilvl w:val="0"/>
          <w:numId w:val="10"/>
        </w:numPr>
        <w:rPr>
          <w:sz w:val="22"/>
          <w:szCs w:val="22"/>
        </w:rPr>
      </w:pPr>
      <w:r w:rsidRPr="006A786F">
        <w:rPr>
          <w:sz w:val="22"/>
          <w:szCs w:val="22"/>
        </w:rPr>
        <w:t>Notice if there is</w:t>
      </w:r>
      <w:r w:rsidR="00FA1B40">
        <w:rPr>
          <w:sz w:val="22"/>
          <w:szCs w:val="22"/>
        </w:rPr>
        <w:t xml:space="preserve"> a sense of cold or hot arising</w:t>
      </w:r>
      <w:r w:rsidRPr="006A786F">
        <w:rPr>
          <w:sz w:val="22"/>
          <w:szCs w:val="22"/>
        </w:rPr>
        <w:t>– once they can “feel” the cold they are coming out of the freeze</w:t>
      </w:r>
    </w:p>
    <w:p w14:paraId="09A99CC4" w14:textId="65713E6F" w:rsidR="00DD3D52" w:rsidRPr="006A786F" w:rsidRDefault="00DD3D52" w:rsidP="00DD3D52">
      <w:pPr>
        <w:numPr>
          <w:ilvl w:val="0"/>
          <w:numId w:val="10"/>
        </w:numPr>
        <w:rPr>
          <w:sz w:val="22"/>
          <w:szCs w:val="22"/>
        </w:rPr>
      </w:pPr>
      <w:r w:rsidRPr="006A786F">
        <w:rPr>
          <w:sz w:val="22"/>
          <w:szCs w:val="22"/>
        </w:rPr>
        <w:t>Be aware that as the person comes out of the freeze they may go to hyper</w:t>
      </w:r>
      <w:r w:rsidR="00FA1B40">
        <w:rPr>
          <w:sz w:val="22"/>
          <w:szCs w:val="22"/>
        </w:rPr>
        <w:t>-arousal</w:t>
      </w:r>
      <w:r w:rsidRPr="006A786F">
        <w:rPr>
          <w:sz w:val="22"/>
          <w:szCs w:val="22"/>
        </w:rPr>
        <w:t>– work with that as explained above</w:t>
      </w:r>
    </w:p>
    <w:p w14:paraId="4AEFD35C" w14:textId="594546E4" w:rsidR="00DD3D52" w:rsidRDefault="00DD3D52" w:rsidP="00DD3D52">
      <w:pPr>
        <w:numPr>
          <w:ilvl w:val="0"/>
          <w:numId w:val="10"/>
        </w:numPr>
        <w:rPr>
          <w:sz w:val="22"/>
          <w:szCs w:val="22"/>
        </w:rPr>
      </w:pPr>
      <w:r w:rsidRPr="006A786F">
        <w:rPr>
          <w:sz w:val="22"/>
          <w:szCs w:val="22"/>
        </w:rPr>
        <w:t>Use breath into the belly, with sound</w:t>
      </w:r>
      <w:r>
        <w:rPr>
          <w:sz w:val="22"/>
          <w:szCs w:val="22"/>
        </w:rPr>
        <w:t>– to soften the frozen</w:t>
      </w:r>
      <w:r w:rsidR="00FA1B40">
        <w:rPr>
          <w:sz w:val="22"/>
          <w:szCs w:val="22"/>
        </w:rPr>
        <w:t>n</w:t>
      </w:r>
      <w:r>
        <w:rPr>
          <w:sz w:val="22"/>
          <w:szCs w:val="22"/>
        </w:rPr>
        <w:t>ess</w:t>
      </w:r>
    </w:p>
    <w:p w14:paraId="6D8C4730" w14:textId="77777777" w:rsidR="00DD3D52" w:rsidRDefault="00DD3D52" w:rsidP="00DD3D52">
      <w:pPr>
        <w:ind w:left="720"/>
        <w:rPr>
          <w:sz w:val="22"/>
          <w:szCs w:val="22"/>
        </w:rPr>
      </w:pPr>
    </w:p>
    <w:p w14:paraId="3993E351" w14:textId="0470B827" w:rsidR="00DD3D52" w:rsidRPr="00003FE4" w:rsidRDefault="00DD3D52" w:rsidP="00DD3D52">
      <w:pPr>
        <w:rPr>
          <w:sz w:val="22"/>
          <w:szCs w:val="22"/>
        </w:rPr>
      </w:pPr>
      <w:r w:rsidRPr="00003FE4">
        <w:rPr>
          <w:b/>
          <w:sz w:val="22"/>
          <w:szCs w:val="22"/>
        </w:rPr>
        <w:t xml:space="preserve">3. </w:t>
      </w:r>
      <w:r w:rsidRPr="00003FE4">
        <w:rPr>
          <w:b/>
          <w:szCs w:val="24"/>
        </w:rPr>
        <w:t>HYPO</w:t>
      </w:r>
      <w:r w:rsidR="00B47F09">
        <w:rPr>
          <w:b/>
          <w:szCs w:val="24"/>
        </w:rPr>
        <w:t>-</w:t>
      </w:r>
      <w:r w:rsidRPr="00003FE4">
        <w:rPr>
          <w:b/>
          <w:szCs w:val="24"/>
        </w:rPr>
        <w:t>AROUSED STATE</w:t>
      </w:r>
      <w:r w:rsidRPr="00003FE4">
        <w:rPr>
          <w:b/>
          <w:sz w:val="22"/>
          <w:szCs w:val="22"/>
        </w:rPr>
        <w:t xml:space="preserve">  - </w:t>
      </w:r>
      <w:r w:rsidR="00C21040">
        <w:rPr>
          <w:b/>
          <w:sz w:val="22"/>
          <w:szCs w:val="22"/>
        </w:rPr>
        <w:t xml:space="preserve">PRIMITIVE </w:t>
      </w:r>
      <w:r w:rsidRPr="00003FE4">
        <w:rPr>
          <w:b/>
          <w:sz w:val="22"/>
          <w:szCs w:val="22"/>
        </w:rPr>
        <w:t xml:space="preserve">PARASYMPATHETIC NERVOUS SYSTEM  - endorphins </w:t>
      </w:r>
    </w:p>
    <w:p w14:paraId="79845D09" w14:textId="5F5A365C" w:rsidR="00DD3D52" w:rsidRPr="006A786F" w:rsidRDefault="00DD3D52" w:rsidP="00DD3D52">
      <w:pPr>
        <w:numPr>
          <w:ilvl w:val="0"/>
          <w:numId w:val="11"/>
        </w:numPr>
        <w:rPr>
          <w:sz w:val="22"/>
          <w:szCs w:val="22"/>
        </w:rPr>
      </w:pPr>
      <w:r w:rsidRPr="006A786F">
        <w:rPr>
          <w:sz w:val="22"/>
          <w:szCs w:val="22"/>
        </w:rPr>
        <w:t>Endorphins are endogenous morphine</w:t>
      </w:r>
      <w:r>
        <w:rPr>
          <w:sz w:val="22"/>
          <w:szCs w:val="22"/>
        </w:rPr>
        <w:t>–</w:t>
      </w:r>
      <w:r w:rsidRPr="006A786F">
        <w:rPr>
          <w:sz w:val="22"/>
          <w:szCs w:val="22"/>
        </w:rPr>
        <w:t xml:space="preserve"> </w:t>
      </w:r>
      <w:r>
        <w:rPr>
          <w:sz w:val="22"/>
          <w:szCs w:val="22"/>
        </w:rPr>
        <w:t>the bod</w:t>
      </w:r>
      <w:r w:rsidR="00FA1B40">
        <w:rPr>
          <w:sz w:val="22"/>
          <w:szCs w:val="22"/>
        </w:rPr>
        <w:t>y’</w:t>
      </w:r>
      <w:r>
        <w:rPr>
          <w:sz w:val="22"/>
          <w:szCs w:val="22"/>
        </w:rPr>
        <w:t xml:space="preserve">s natural </w:t>
      </w:r>
      <w:r w:rsidRPr="006A786F">
        <w:rPr>
          <w:sz w:val="22"/>
          <w:szCs w:val="22"/>
        </w:rPr>
        <w:t>opiates</w:t>
      </w:r>
    </w:p>
    <w:p w14:paraId="65F20E77" w14:textId="7705C4EA" w:rsidR="00DD3D52" w:rsidRDefault="00DD3D52" w:rsidP="00DD3D52">
      <w:pPr>
        <w:numPr>
          <w:ilvl w:val="0"/>
          <w:numId w:val="11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Opiates </w:t>
      </w:r>
      <w:r w:rsidR="00FA1B40">
        <w:rPr>
          <w:sz w:val="22"/>
          <w:szCs w:val="22"/>
        </w:rPr>
        <w:t>have an an</w:t>
      </w:r>
      <w:r>
        <w:rPr>
          <w:sz w:val="22"/>
          <w:szCs w:val="22"/>
        </w:rPr>
        <w:t xml:space="preserve">esthetic </w:t>
      </w:r>
      <w:r w:rsidR="00FA1B40">
        <w:rPr>
          <w:sz w:val="22"/>
          <w:szCs w:val="22"/>
        </w:rPr>
        <w:t>e</w:t>
      </w:r>
      <w:r>
        <w:rPr>
          <w:sz w:val="22"/>
          <w:szCs w:val="22"/>
        </w:rPr>
        <w:t xml:space="preserve">ffect that can </w:t>
      </w:r>
      <w:r w:rsidRPr="006A786F">
        <w:rPr>
          <w:sz w:val="22"/>
          <w:szCs w:val="22"/>
        </w:rPr>
        <w:t>separate us from our experience</w:t>
      </w:r>
    </w:p>
    <w:p w14:paraId="363B8212" w14:textId="15F43C99" w:rsidR="00DD3D52" w:rsidRPr="00FA1B40" w:rsidRDefault="005564A9" w:rsidP="00DD3D52">
      <w:pPr>
        <w:numPr>
          <w:ilvl w:val="0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Parasympathetic responses come</w:t>
      </w:r>
      <w:r w:rsidR="00DD3D52" w:rsidRPr="00FA1B40">
        <w:rPr>
          <w:sz w:val="22"/>
          <w:szCs w:val="22"/>
        </w:rPr>
        <w:t xml:space="preserve"> from repetitive events where the best option was to </w:t>
      </w:r>
      <w:r w:rsidR="00DD3D52" w:rsidRPr="00FA1B40">
        <w:rPr>
          <w:sz w:val="22"/>
          <w:szCs w:val="22"/>
          <w:u w:val="single"/>
        </w:rPr>
        <w:t>submit</w:t>
      </w:r>
      <w:r w:rsidR="00DD3D52" w:rsidRPr="00FA1B40">
        <w:rPr>
          <w:sz w:val="22"/>
          <w:szCs w:val="22"/>
        </w:rPr>
        <w:t xml:space="preserve"> and from overwhelming events that occurred very young</w:t>
      </w:r>
      <w:r w:rsidR="00FA1B40" w:rsidRPr="00FA1B40">
        <w:rPr>
          <w:sz w:val="22"/>
          <w:szCs w:val="22"/>
        </w:rPr>
        <w:t>,</w:t>
      </w:r>
      <w:r w:rsidR="00DD3D52" w:rsidRPr="00FA1B40">
        <w:rPr>
          <w:sz w:val="22"/>
          <w:szCs w:val="22"/>
        </w:rPr>
        <w:t xml:space="preserve"> before the capacity to defend was developed</w:t>
      </w:r>
      <w:r w:rsidR="00FA1B40" w:rsidRPr="00FA1B40">
        <w:rPr>
          <w:sz w:val="22"/>
          <w:szCs w:val="22"/>
        </w:rPr>
        <w:t>–</w:t>
      </w:r>
      <w:r w:rsidR="00C21040" w:rsidRPr="00FA1B40">
        <w:rPr>
          <w:sz w:val="22"/>
          <w:szCs w:val="22"/>
        </w:rPr>
        <w:t xml:space="preserve"> or from exhaustion from being in a sustained freeze state</w:t>
      </w:r>
    </w:p>
    <w:p w14:paraId="23F9C9D4" w14:textId="77777777" w:rsidR="00DD3D52" w:rsidRPr="006A786F" w:rsidRDefault="00DD3D52">
      <w:pPr>
        <w:rPr>
          <w:b/>
          <w:sz w:val="22"/>
          <w:szCs w:val="22"/>
        </w:rPr>
      </w:pPr>
    </w:p>
    <w:p w14:paraId="40C082F6" w14:textId="77777777" w:rsidR="00DD3D52" w:rsidRPr="006A786F" w:rsidRDefault="00C2104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qualities of primitive</w:t>
      </w:r>
      <w:r w:rsidR="00DD3D52" w:rsidRPr="006A786F">
        <w:rPr>
          <w:b/>
          <w:sz w:val="22"/>
          <w:szCs w:val="22"/>
        </w:rPr>
        <w:t xml:space="preserve"> </w:t>
      </w:r>
      <w:r w:rsidR="00DD3D52">
        <w:rPr>
          <w:b/>
          <w:sz w:val="22"/>
          <w:szCs w:val="22"/>
        </w:rPr>
        <w:t>p</w:t>
      </w:r>
      <w:r w:rsidR="00DD3D52" w:rsidRPr="006A786F">
        <w:rPr>
          <w:b/>
          <w:sz w:val="22"/>
          <w:szCs w:val="22"/>
        </w:rPr>
        <w:t>arasympathetic states are:</w:t>
      </w:r>
    </w:p>
    <w:p w14:paraId="346CF301" w14:textId="77777777" w:rsidR="00C21040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t>Collapse</w:t>
      </w:r>
    </w:p>
    <w:p w14:paraId="52B34CD2" w14:textId="77777777" w:rsidR="00DD3D52" w:rsidRPr="006A786F" w:rsidRDefault="00C21040" w:rsidP="00DD3D5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Withdrawal</w:t>
      </w:r>
      <w:r w:rsidR="00DD3D52" w:rsidRPr="006A786F">
        <w:rPr>
          <w:sz w:val="22"/>
          <w:szCs w:val="22"/>
        </w:rPr>
        <w:t xml:space="preserve"> </w:t>
      </w:r>
    </w:p>
    <w:p w14:paraId="4396FDDD" w14:textId="77777777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t>Minimal breathing</w:t>
      </w:r>
    </w:p>
    <w:p w14:paraId="1295DE81" w14:textId="77777777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  <w:u w:val="single"/>
        </w:rPr>
      </w:pPr>
      <w:r w:rsidRPr="006A786F">
        <w:rPr>
          <w:sz w:val="22"/>
          <w:szCs w:val="22"/>
        </w:rPr>
        <w:t>Submissiveness</w:t>
      </w:r>
    </w:p>
    <w:p w14:paraId="1A85BED3" w14:textId="77777777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Passivity </w:t>
      </w:r>
    </w:p>
    <w:p w14:paraId="17F674D4" w14:textId="77777777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t>Flaccid muscles</w:t>
      </w:r>
    </w:p>
    <w:p w14:paraId="64ECAA20" w14:textId="336038FF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t>Difficulty noticing impulses</w:t>
      </w:r>
      <w:r>
        <w:rPr>
          <w:sz w:val="22"/>
          <w:szCs w:val="22"/>
        </w:rPr>
        <w:t xml:space="preserve"> or being aware </w:t>
      </w:r>
      <w:r w:rsidR="00C21040">
        <w:rPr>
          <w:sz w:val="22"/>
          <w:szCs w:val="22"/>
        </w:rPr>
        <w:t xml:space="preserve">in </w:t>
      </w:r>
      <w:r>
        <w:rPr>
          <w:sz w:val="22"/>
          <w:szCs w:val="22"/>
        </w:rPr>
        <w:t>the present</w:t>
      </w:r>
    </w:p>
    <w:p w14:paraId="664787E8" w14:textId="39F85618" w:rsidR="00DD3D52" w:rsidRPr="006A786F" w:rsidRDefault="00FA1B40" w:rsidP="00DD3D5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Low affect</w:t>
      </w:r>
      <w:r w:rsidR="00DD3D52" w:rsidRPr="006A786F">
        <w:rPr>
          <w:sz w:val="22"/>
          <w:szCs w:val="22"/>
        </w:rPr>
        <w:t>– no expression in the face</w:t>
      </w:r>
    </w:p>
    <w:p w14:paraId="6135B9E7" w14:textId="77777777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t>Unable to think clearly</w:t>
      </w:r>
    </w:p>
    <w:p w14:paraId="6529BEF6" w14:textId="77777777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t>Little energy, life force, or presence</w:t>
      </w:r>
    </w:p>
    <w:p w14:paraId="0D8FE0BA" w14:textId="77777777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t>Spaciness, diffuseness</w:t>
      </w:r>
    </w:p>
    <w:p w14:paraId="63ACEEA0" w14:textId="77777777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t>Depression</w:t>
      </w:r>
    </w:p>
    <w:p w14:paraId="7C4B4CA8" w14:textId="77777777" w:rsidR="00DD3D52" w:rsidRPr="006A786F" w:rsidRDefault="00DD3D52" w:rsidP="00DD3D52">
      <w:pPr>
        <w:numPr>
          <w:ilvl w:val="0"/>
          <w:numId w:val="12"/>
        </w:numPr>
        <w:rPr>
          <w:sz w:val="22"/>
          <w:szCs w:val="22"/>
        </w:rPr>
      </w:pPr>
      <w:r w:rsidRPr="006A786F">
        <w:rPr>
          <w:sz w:val="22"/>
          <w:szCs w:val="22"/>
        </w:rPr>
        <w:lastRenderedPageBreak/>
        <w:t>Non-relational</w:t>
      </w:r>
    </w:p>
    <w:p w14:paraId="6FC8D5BE" w14:textId="77777777" w:rsidR="00DD3D52" w:rsidRPr="006A786F" w:rsidRDefault="00DD3D52">
      <w:pPr>
        <w:rPr>
          <w:sz w:val="22"/>
          <w:szCs w:val="22"/>
        </w:rPr>
      </w:pPr>
    </w:p>
    <w:p w14:paraId="06BCDF06" w14:textId="77777777" w:rsidR="00DD3D52" w:rsidRPr="006A786F" w:rsidRDefault="00C21040">
      <w:pPr>
        <w:rPr>
          <w:b/>
          <w:sz w:val="22"/>
          <w:szCs w:val="22"/>
        </w:rPr>
      </w:pPr>
      <w:r>
        <w:rPr>
          <w:b/>
          <w:sz w:val="22"/>
          <w:szCs w:val="22"/>
        </w:rPr>
        <w:t>In the hands, primitive</w:t>
      </w:r>
      <w:r w:rsidR="00DD3D52" w:rsidRPr="006A786F">
        <w:rPr>
          <w:b/>
          <w:sz w:val="22"/>
          <w:szCs w:val="22"/>
        </w:rPr>
        <w:t xml:space="preserve"> parasympathetic feels: flat, dull, flaccid, unresponsive, wea</w:t>
      </w:r>
      <w:r w:rsidR="00DD3D52">
        <w:rPr>
          <w:b/>
          <w:sz w:val="22"/>
          <w:szCs w:val="22"/>
        </w:rPr>
        <w:t xml:space="preserve">k, low energy, collapsed, </w:t>
      </w:r>
      <w:r>
        <w:rPr>
          <w:b/>
          <w:sz w:val="22"/>
          <w:szCs w:val="22"/>
        </w:rPr>
        <w:t>withdrawn, thick, spacey</w:t>
      </w:r>
      <w:r w:rsidR="00DD3D52" w:rsidRPr="006A786F">
        <w:rPr>
          <w:b/>
          <w:sz w:val="22"/>
          <w:szCs w:val="22"/>
        </w:rPr>
        <w:t>, diffuse</w:t>
      </w:r>
      <w:r>
        <w:rPr>
          <w:b/>
          <w:sz w:val="22"/>
          <w:szCs w:val="22"/>
        </w:rPr>
        <w:t>, lacking dynamism</w:t>
      </w:r>
    </w:p>
    <w:p w14:paraId="16C4AC8B" w14:textId="77777777" w:rsidR="00DD3D52" w:rsidRDefault="00DD3D52">
      <w:pPr>
        <w:pStyle w:val="Heading1"/>
        <w:rPr>
          <w:sz w:val="22"/>
          <w:szCs w:val="22"/>
        </w:rPr>
      </w:pPr>
    </w:p>
    <w:p w14:paraId="121C0F4A" w14:textId="77777777" w:rsidR="00DD3D52" w:rsidRDefault="00DD3D52">
      <w:pPr>
        <w:pStyle w:val="Heading1"/>
        <w:rPr>
          <w:sz w:val="22"/>
          <w:szCs w:val="22"/>
        </w:rPr>
      </w:pPr>
      <w:r w:rsidRPr="006A786F">
        <w:rPr>
          <w:sz w:val="22"/>
          <w:szCs w:val="22"/>
        </w:rPr>
        <w:t xml:space="preserve">To bring these states back into the </w:t>
      </w:r>
      <w:r>
        <w:rPr>
          <w:sz w:val="22"/>
          <w:szCs w:val="22"/>
        </w:rPr>
        <w:t>window of presence or functional range</w:t>
      </w:r>
      <w:r w:rsidRPr="006A786F">
        <w:rPr>
          <w:sz w:val="22"/>
          <w:szCs w:val="22"/>
        </w:rPr>
        <w:t>:</w:t>
      </w:r>
    </w:p>
    <w:p w14:paraId="59834599" w14:textId="77777777" w:rsidR="00DD3D52" w:rsidRPr="006A786F" w:rsidRDefault="00DD3D52" w:rsidP="00DD3D52">
      <w:pPr>
        <w:numPr>
          <w:ilvl w:val="0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>Use “Focusing” (Eugene Gendlin) to bring interest and meaning – (find a word or phrase for the felt sense)</w:t>
      </w:r>
    </w:p>
    <w:p w14:paraId="1C11F5DF" w14:textId="77777777" w:rsidR="00DD3D52" w:rsidRPr="006A786F" w:rsidRDefault="00DD3D52" w:rsidP="00DD3D52">
      <w:pPr>
        <w:numPr>
          <w:ilvl w:val="0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Focus on </w:t>
      </w:r>
      <w:r w:rsidR="00414647">
        <w:rPr>
          <w:sz w:val="22"/>
          <w:szCs w:val="22"/>
        </w:rPr>
        <w:t>the breath in</w:t>
      </w:r>
      <w:r w:rsidRPr="006A786F">
        <w:rPr>
          <w:sz w:val="22"/>
          <w:szCs w:val="22"/>
        </w:rPr>
        <w:t xml:space="preserve"> the chest</w:t>
      </w:r>
      <w:r>
        <w:rPr>
          <w:sz w:val="22"/>
          <w:szCs w:val="22"/>
        </w:rPr>
        <w:t xml:space="preserve"> to awaken the sympathetic</w:t>
      </w:r>
    </w:p>
    <w:p w14:paraId="78122614" w14:textId="77777777" w:rsidR="00DD3D52" w:rsidRDefault="00DD3D52" w:rsidP="00DD3D52">
      <w:pPr>
        <w:numPr>
          <w:ilvl w:val="0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Add stimulation – have the person be aware of images, feelings, smells, sounds, words, thoughts that go with the </w:t>
      </w:r>
      <w:r w:rsidRPr="00A9044D">
        <w:rPr>
          <w:sz w:val="22"/>
          <w:szCs w:val="22"/>
        </w:rPr>
        <w:t>sensations</w:t>
      </w:r>
    </w:p>
    <w:p w14:paraId="657A96F7" w14:textId="160498F9" w:rsidR="005564A9" w:rsidRPr="00A9044D" w:rsidRDefault="005564A9" w:rsidP="00DD3D5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Remind them that the body is having a memory – there is no danger now</w:t>
      </w:r>
    </w:p>
    <w:p w14:paraId="6B4BC4B3" w14:textId="77777777" w:rsidR="00DD3D52" w:rsidRDefault="00DD3D52" w:rsidP="00DD3D52">
      <w:pPr>
        <w:numPr>
          <w:ilvl w:val="0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>Supplant passive collapse and helplessness with active, empowered defensive responses</w:t>
      </w:r>
    </w:p>
    <w:p w14:paraId="54C5F58C" w14:textId="77777777" w:rsidR="00DD3D52" w:rsidRPr="006A786F" w:rsidRDefault="00DD3D52" w:rsidP="00DD3D52">
      <w:pPr>
        <w:numPr>
          <w:ilvl w:val="1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>Work with volitional defensive movements or imagine active movements</w:t>
      </w:r>
    </w:p>
    <w:p w14:paraId="4969D2B3" w14:textId="77777777" w:rsidR="00DD3D52" w:rsidRDefault="00DD3D52" w:rsidP="00DD3D52">
      <w:pPr>
        <w:numPr>
          <w:ilvl w:val="1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>Encourage movements that move out from the body</w:t>
      </w:r>
    </w:p>
    <w:p w14:paraId="55C56710" w14:textId="11683309" w:rsidR="005564A9" w:rsidRPr="005564A9" w:rsidRDefault="00DD3D52" w:rsidP="005564A9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En</w:t>
      </w:r>
      <w:r w:rsidR="005564A9">
        <w:rPr>
          <w:sz w:val="22"/>
          <w:szCs w:val="22"/>
        </w:rPr>
        <w:t>gage dynamic creative opposition</w:t>
      </w:r>
    </w:p>
    <w:p w14:paraId="513EF1CA" w14:textId="77777777" w:rsidR="00DD3D52" w:rsidRPr="006A786F" w:rsidRDefault="00DD3D52" w:rsidP="00DD3D52">
      <w:pPr>
        <w:numPr>
          <w:ilvl w:val="0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>Stay in verbal contact</w:t>
      </w:r>
    </w:p>
    <w:p w14:paraId="76CEB80F" w14:textId="77777777" w:rsidR="00DD3D52" w:rsidRPr="006A786F" w:rsidRDefault="00DD3D52" w:rsidP="00DD3D52">
      <w:pPr>
        <w:numPr>
          <w:ilvl w:val="0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 xml:space="preserve">With presence, wait for the potency to </w:t>
      </w:r>
      <w:r>
        <w:rPr>
          <w:sz w:val="22"/>
          <w:szCs w:val="22"/>
        </w:rPr>
        <w:t>gather</w:t>
      </w:r>
    </w:p>
    <w:p w14:paraId="737803F1" w14:textId="77777777" w:rsidR="00DD3D52" w:rsidRPr="006A786F" w:rsidRDefault="00DD3D52" w:rsidP="00DD3D52">
      <w:pPr>
        <w:numPr>
          <w:ilvl w:val="0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>Introduce micro-movements</w:t>
      </w:r>
    </w:p>
    <w:p w14:paraId="5E3C355A" w14:textId="77777777" w:rsidR="00DD3D52" w:rsidRDefault="00DD3D52" w:rsidP="00DD3D52">
      <w:pPr>
        <w:numPr>
          <w:ilvl w:val="0"/>
          <w:numId w:val="13"/>
        </w:numPr>
        <w:rPr>
          <w:sz w:val="22"/>
          <w:szCs w:val="22"/>
        </w:rPr>
      </w:pPr>
      <w:r w:rsidRPr="006A786F">
        <w:rPr>
          <w:sz w:val="22"/>
          <w:szCs w:val="22"/>
        </w:rPr>
        <w:t>Watch for any movement or changes</w:t>
      </w:r>
    </w:p>
    <w:p w14:paraId="46D7A0D3" w14:textId="77777777" w:rsidR="00DD3D52" w:rsidRDefault="00DD3D52" w:rsidP="00DD3D5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Contact with a stimulating touch </w:t>
      </w:r>
    </w:p>
    <w:p w14:paraId="5941A467" w14:textId="77777777" w:rsidR="00DD3D52" w:rsidRPr="006A786F" w:rsidRDefault="00DD3D52">
      <w:pPr>
        <w:rPr>
          <w:sz w:val="22"/>
          <w:szCs w:val="22"/>
        </w:rPr>
      </w:pPr>
    </w:p>
    <w:p w14:paraId="428064DA" w14:textId="17F4103C" w:rsidR="00DD3D52" w:rsidRDefault="00DD3D52">
      <w:pPr>
        <w:rPr>
          <w:sz w:val="22"/>
          <w:szCs w:val="22"/>
        </w:rPr>
      </w:pPr>
      <w:r w:rsidRPr="006A786F">
        <w:rPr>
          <w:sz w:val="22"/>
          <w:szCs w:val="22"/>
        </w:rPr>
        <w:t>When recognized and worked with, the system will naturally progress to deeper phases</w:t>
      </w:r>
      <w:r>
        <w:rPr>
          <w:sz w:val="22"/>
          <w:szCs w:val="22"/>
        </w:rPr>
        <w:t>.</w:t>
      </w:r>
      <w:r w:rsidR="00FA1B40">
        <w:rPr>
          <w:sz w:val="22"/>
          <w:szCs w:val="22"/>
        </w:rPr>
        <w:t xml:space="preserve"> T</w:t>
      </w:r>
      <w:r w:rsidRPr="006A786F">
        <w:rPr>
          <w:sz w:val="22"/>
          <w:szCs w:val="22"/>
        </w:rPr>
        <w:t>he dynamism (potency) liberated in the process will fuel the journey to go deeper</w:t>
      </w:r>
      <w:r>
        <w:rPr>
          <w:sz w:val="22"/>
          <w:szCs w:val="22"/>
        </w:rPr>
        <w:t>.</w:t>
      </w:r>
      <w:r w:rsidR="00FA1B40">
        <w:rPr>
          <w:sz w:val="22"/>
          <w:szCs w:val="22"/>
        </w:rPr>
        <w:t xml:space="preserve"> </w:t>
      </w:r>
      <w:r w:rsidRPr="006A786F">
        <w:rPr>
          <w:sz w:val="22"/>
          <w:szCs w:val="22"/>
        </w:rPr>
        <w:t>Sitting with the blueprint while navigating nervous system territory always helps</w:t>
      </w:r>
      <w:r>
        <w:rPr>
          <w:sz w:val="22"/>
          <w:szCs w:val="22"/>
        </w:rPr>
        <w:t>.</w:t>
      </w:r>
      <w:r w:rsidR="00FA1B40">
        <w:rPr>
          <w:sz w:val="22"/>
          <w:szCs w:val="22"/>
        </w:rPr>
        <w:t xml:space="preserve"> </w:t>
      </w:r>
      <w:r w:rsidRPr="006A786F">
        <w:rPr>
          <w:sz w:val="22"/>
          <w:szCs w:val="22"/>
        </w:rPr>
        <w:t>Rest in fluids, in your s</w:t>
      </w:r>
      <w:r w:rsidR="006C0078">
        <w:rPr>
          <w:sz w:val="22"/>
          <w:szCs w:val="22"/>
        </w:rPr>
        <w:t>eat, in the field, and align</w:t>
      </w:r>
      <w:r w:rsidRPr="006A786F">
        <w:rPr>
          <w:sz w:val="22"/>
          <w:szCs w:val="22"/>
        </w:rPr>
        <w:t xml:space="preserve"> with the midspace while speaking</w:t>
      </w:r>
      <w:r>
        <w:rPr>
          <w:sz w:val="22"/>
          <w:szCs w:val="22"/>
        </w:rPr>
        <w:t>.</w:t>
      </w:r>
      <w:r w:rsidR="00FA1B40">
        <w:rPr>
          <w:sz w:val="22"/>
          <w:szCs w:val="22"/>
        </w:rPr>
        <w:t xml:space="preserve"> </w:t>
      </w:r>
      <w:r w:rsidRPr="006A786F">
        <w:rPr>
          <w:sz w:val="22"/>
          <w:szCs w:val="22"/>
        </w:rPr>
        <w:t>Adjust your touch as needed – to provide more containment or space as needed</w:t>
      </w:r>
      <w:r>
        <w:rPr>
          <w:sz w:val="22"/>
          <w:szCs w:val="22"/>
        </w:rPr>
        <w:t>.</w:t>
      </w:r>
      <w:r w:rsidR="00FA1B40">
        <w:rPr>
          <w:sz w:val="22"/>
          <w:szCs w:val="22"/>
        </w:rPr>
        <w:t xml:space="preserve"> </w:t>
      </w:r>
      <w:r w:rsidR="006C0078">
        <w:rPr>
          <w:sz w:val="22"/>
          <w:szCs w:val="22"/>
        </w:rPr>
        <w:t>Be aware of the relational field</w:t>
      </w:r>
      <w:r w:rsidRPr="006A786F">
        <w:rPr>
          <w:sz w:val="22"/>
          <w:szCs w:val="22"/>
        </w:rPr>
        <w:t xml:space="preserve"> and keep returning </w:t>
      </w:r>
      <w:r w:rsidR="006C0078">
        <w:rPr>
          <w:sz w:val="22"/>
          <w:szCs w:val="22"/>
        </w:rPr>
        <w:t>to the sweet spot</w:t>
      </w:r>
      <w:bookmarkStart w:id="0" w:name="_GoBack"/>
      <w:bookmarkEnd w:id="0"/>
      <w:r>
        <w:rPr>
          <w:sz w:val="22"/>
          <w:szCs w:val="22"/>
        </w:rPr>
        <w:t>.</w:t>
      </w:r>
    </w:p>
    <w:p w14:paraId="52A9CC4C" w14:textId="77777777" w:rsidR="00DD3D52" w:rsidRDefault="00DD3D52">
      <w:pPr>
        <w:rPr>
          <w:sz w:val="22"/>
          <w:szCs w:val="22"/>
        </w:rPr>
      </w:pPr>
    </w:p>
    <w:p w14:paraId="42CB3E4E" w14:textId="77777777" w:rsidR="00DD3D52" w:rsidRPr="00FA1B40" w:rsidRDefault="00DD3D52" w:rsidP="00DD3D52">
      <w:pPr>
        <w:rPr>
          <w:sz w:val="18"/>
          <w:szCs w:val="18"/>
        </w:rPr>
      </w:pPr>
      <w:r w:rsidRPr="00FA1B40">
        <w:rPr>
          <w:sz w:val="18"/>
          <w:szCs w:val="18"/>
        </w:rPr>
        <w:t>For further study:</w:t>
      </w:r>
      <w:r w:rsidRPr="00FA1B40">
        <w:rPr>
          <w:rFonts w:cs="Helvetica"/>
          <w:noProof w:val="0"/>
          <w:sz w:val="18"/>
          <w:szCs w:val="18"/>
        </w:rPr>
        <w:tab/>
      </w:r>
      <w:r w:rsidRPr="00FA1B40">
        <w:rPr>
          <w:rFonts w:cs="Helvetica"/>
          <w:noProof w:val="0"/>
          <w:sz w:val="18"/>
          <w:szCs w:val="18"/>
        </w:rPr>
        <w:tab/>
        <w:t xml:space="preserve"> </w:t>
      </w:r>
    </w:p>
    <w:p w14:paraId="070BB49C" w14:textId="77777777" w:rsidR="00FA1B40" w:rsidRPr="00FA1B40" w:rsidRDefault="00FA1B40" w:rsidP="00FA1B40">
      <w:pPr>
        <w:widowControl w:val="0"/>
        <w:tabs>
          <w:tab w:val="left" w:pos="3060"/>
          <w:tab w:val="left" w:pos="4230"/>
        </w:tabs>
        <w:autoSpaceDE w:val="0"/>
        <w:autoSpaceDN w:val="0"/>
        <w:adjustRightInd w:val="0"/>
        <w:ind w:left="720"/>
        <w:rPr>
          <w:rFonts w:cs="Helvetica"/>
          <w:noProof w:val="0"/>
          <w:sz w:val="18"/>
          <w:szCs w:val="18"/>
        </w:rPr>
      </w:pPr>
      <w:r w:rsidRPr="00FA1B40">
        <w:rPr>
          <w:rFonts w:cs="Helvetica"/>
          <w:noProof w:val="0"/>
          <w:sz w:val="18"/>
          <w:szCs w:val="18"/>
        </w:rPr>
        <w:t>Dancing with Yin &amp; Yang</w:t>
      </w:r>
      <w:r w:rsidRPr="00FA1B40">
        <w:rPr>
          <w:rFonts w:cs="Helvetica"/>
          <w:noProof w:val="0"/>
          <w:sz w:val="18"/>
          <w:szCs w:val="18"/>
        </w:rPr>
        <w:tab/>
        <w:t>2013</w:t>
      </w:r>
      <w:r w:rsidRPr="00FA1B40">
        <w:rPr>
          <w:rFonts w:cs="Helvetica"/>
          <w:noProof w:val="0"/>
          <w:sz w:val="18"/>
          <w:szCs w:val="18"/>
        </w:rPr>
        <w:tab/>
        <w:t>Chitty, John</w:t>
      </w:r>
    </w:p>
    <w:p w14:paraId="0A221952" w14:textId="47E7163F" w:rsidR="00DD3D52" w:rsidRPr="00FA1B40" w:rsidRDefault="00DD3D52" w:rsidP="00FA1B40">
      <w:pPr>
        <w:widowControl w:val="0"/>
        <w:tabs>
          <w:tab w:val="left" w:pos="3060"/>
          <w:tab w:val="left" w:pos="4230"/>
        </w:tabs>
        <w:autoSpaceDE w:val="0"/>
        <w:autoSpaceDN w:val="0"/>
        <w:adjustRightInd w:val="0"/>
        <w:ind w:left="720"/>
        <w:rPr>
          <w:rFonts w:cs="Helvetica"/>
          <w:noProof w:val="0"/>
          <w:sz w:val="18"/>
          <w:szCs w:val="18"/>
        </w:rPr>
      </w:pPr>
      <w:r w:rsidRPr="00FA1B40">
        <w:rPr>
          <w:rFonts w:cs="Helvetica"/>
          <w:noProof w:val="0"/>
          <w:sz w:val="18"/>
          <w:szCs w:val="18"/>
        </w:rPr>
        <w:t>Mindsight</w:t>
      </w:r>
      <w:r w:rsidRPr="00FA1B40">
        <w:rPr>
          <w:rFonts w:cs="Helvetica"/>
          <w:noProof w:val="0"/>
          <w:sz w:val="18"/>
          <w:szCs w:val="18"/>
        </w:rPr>
        <w:tab/>
        <w:t>2010</w:t>
      </w:r>
      <w:r w:rsidRPr="00FA1B40">
        <w:rPr>
          <w:rFonts w:cs="Helvetica"/>
          <w:noProof w:val="0"/>
          <w:sz w:val="18"/>
          <w:szCs w:val="18"/>
        </w:rPr>
        <w:tab/>
        <w:t>Siegel, Dan</w:t>
      </w:r>
      <w:r w:rsidRPr="00FA1B40">
        <w:rPr>
          <w:rFonts w:cs="Helvetica"/>
          <w:noProof w:val="0"/>
          <w:sz w:val="18"/>
          <w:szCs w:val="18"/>
        </w:rPr>
        <w:tab/>
      </w:r>
      <w:r w:rsidRPr="00FA1B40">
        <w:rPr>
          <w:rFonts w:cs="Helvetica"/>
          <w:noProof w:val="0"/>
          <w:sz w:val="18"/>
          <w:szCs w:val="18"/>
        </w:rPr>
        <w:tab/>
      </w:r>
      <w:r w:rsidRPr="00FA1B40">
        <w:rPr>
          <w:rFonts w:cs="Helvetica"/>
          <w:noProof w:val="0"/>
          <w:sz w:val="18"/>
          <w:szCs w:val="18"/>
        </w:rPr>
        <w:tab/>
      </w:r>
    </w:p>
    <w:p w14:paraId="74186829" w14:textId="3C366A5F" w:rsidR="00DD3D52" w:rsidRPr="00FA1B40" w:rsidRDefault="00DD3D52" w:rsidP="00FA1B40">
      <w:pPr>
        <w:widowControl w:val="0"/>
        <w:tabs>
          <w:tab w:val="left" w:pos="3060"/>
          <w:tab w:val="left" w:pos="4230"/>
        </w:tabs>
        <w:autoSpaceDE w:val="0"/>
        <w:autoSpaceDN w:val="0"/>
        <w:adjustRightInd w:val="0"/>
        <w:ind w:left="720"/>
        <w:rPr>
          <w:rFonts w:cs="Helvetica"/>
          <w:noProof w:val="0"/>
          <w:sz w:val="18"/>
          <w:szCs w:val="18"/>
        </w:rPr>
      </w:pPr>
      <w:r w:rsidRPr="00FA1B40">
        <w:rPr>
          <w:rFonts w:cs="Helvetica"/>
          <w:noProof w:val="0"/>
          <w:sz w:val="18"/>
          <w:szCs w:val="18"/>
        </w:rPr>
        <w:t>Crash Course</w:t>
      </w:r>
      <w:r w:rsidRPr="00FA1B40">
        <w:rPr>
          <w:rFonts w:cs="Helvetica"/>
          <w:noProof w:val="0"/>
          <w:sz w:val="18"/>
          <w:szCs w:val="18"/>
        </w:rPr>
        <w:tab/>
        <w:t>2001</w:t>
      </w:r>
      <w:r w:rsidRPr="00FA1B40">
        <w:rPr>
          <w:rFonts w:cs="Helvetica"/>
          <w:noProof w:val="0"/>
          <w:sz w:val="18"/>
          <w:szCs w:val="18"/>
        </w:rPr>
        <w:tab/>
        <w:t>Heller, Diane</w:t>
      </w:r>
    </w:p>
    <w:p w14:paraId="0BF06FC8" w14:textId="0016FE8E" w:rsidR="00DD3D52" w:rsidRPr="00FA1B40" w:rsidRDefault="00FA1B40" w:rsidP="00FA1B40">
      <w:pPr>
        <w:widowControl w:val="0"/>
        <w:tabs>
          <w:tab w:val="left" w:pos="3060"/>
          <w:tab w:val="left" w:pos="4230"/>
        </w:tabs>
        <w:autoSpaceDE w:val="0"/>
        <w:autoSpaceDN w:val="0"/>
        <w:adjustRightInd w:val="0"/>
        <w:ind w:left="720"/>
        <w:rPr>
          <w:rFonts w:cs="Helvetica"/>
          <w:noProof w:val="0"/>
          <w:sz w:val="18"/>
          <w:szCs w:val="18"/>
        </w:rPr>
      </w:pPr>
      <w:r w:rsidRPr="00FA1B40">
        <w:rPr>
          <w:rFonts w:cs="Helvetica"/>
          <w:noProof w:val="0"/>
          <w:sz w:val="18"/>
          <w:szCs w:val="18"/>
        </w:rPr>
        <w:t>Polyvagal Theory</w:t>
      </w:r>
      <w:r w:rsidRPr="00FA1B40">
        <w:rPr>
          <w:rFonts w:cs="Helvetica"/>
          <w:noProof w:val="0"/>
          <w:sz w:val="18"/>
          <w:szCs w:val="18"/>
        </w:rPr>
        <w:tab/>
      </w:r>
      <w:r w:rsidR="00DD3D52" w:rsidRPr="00FA1B40">
        <w:rPr>
          <w:rFonts w:cs="Helvetica"/>
          <w:noProof w:val="0"/>
          <w:sz w:val="18"/>
          <w:szCs w:val="18"/>
        </w:rPr>
        <w:t>2011</w:t>
      </w:r>
      <w:r w:rsidR="00DD3D52" w:rsidRPr="00FA1B40">
        <w:rPr>
          <w:rFonts w:cs="Helvetica"/>
          <w:noProof w:val="0"/>
          <w:sz w:val="18"/>
          <w:szCs w:val="18"/>
        </w:rPr>
        <w:tab/>
        <w:t>Porges, Stephen</w:t>
      </w:r>
    </w:p>
    <w:p w14:paraId="027865A8" w14:textId="77777777" w:rsidR="00DD3D52" w:rsidRPr="00FA1B40" w:rsidRDefault="00DD3D52" w:rsidP="00FA1B40">
      <w:pPr>
        <w:widowControl w:val="0"/>
        <w:tabs>
          <w:tab w:val="left" w:pos="3060"/>
          <w:tab w:val="left" w:pos="4230"/>
        </w:tabs>
        <w:autoSpaceDE w:val="0"/>
        <w:autoSpaceDN w:val="0"/>
        <w:adjustRightInd w:val="0"/>
        <w:ind w:left="720"/>
        <w:rPr>
          <w:rFonts w:cs="Helvetica"/>
          <w:noProof w:val="0"/>
          <w:sz w:val="18"/>
          <w:szCs w:val="18"/>
        </w:rPr>
      </w:pPr>
      <w:r w:rsidRPr="00FA1B40">
        <w:rPr>
          <w:rFonts w:cs="Helvetica"/>
          <w:noProof w:val="0"/>
          <w:sz w:val="18"/>
          <w:szCs w:val="18"/>
        </w:rPr>
        <w:t>In an Unspoken Voice</w:t>
      </w:r>
      <w:r w:rsidRPr="00FA1B40">
        <w:rPr>
          <w:rFonts w:cs="Helvetica"/>
          <w:noProof w:val="0"/>
          <w:sz w:val="18"/>
          <w:szCs w:val="18"/>
        </w:rPr>
        <w:tab/>
        <w:t>2010</w:t>
      </w:r>
      <w:r w:rsidRPr="00FA1B40">
        <w:rPr>
          <w:rFonts w:cs="Helvetica"/>
          <w:noProof w:val="0"/>
          <w:sz w:val="18"/>
          <w:szCs w:val="18"/>
        </w:rPr>
        <w:tab/>
        <w:t>Levine, Peter</w:t>
      </w:r>
    </w:p>
    <w:p w14:paraId="4474A2D3" w14:textId="0FACEF72" w:rsidR="00DD3D52" w:rsidRPr="00FA1B40" w:rsidRDefault="00FA1B40" w:rsidP="00FA1B40">
      <w:pPr>
        <w:widowControl w:val="0"/>
        <w:tabs>
          <w:tab w:val="left" w:pos="3060"/>
          <w:tab w:val="left" w:pos="4230"/>
        </w:tabs>
        <w:autoSpaceDE w:val="0"/>
        <w:autoSpaceDN w:val="0"/>
        <w:adjustRightInd w:val="0"/>
        <w:ind w:left="720"/>
        <w:rPr>
          <w:rFonts w:cs="Helvetica"/>
          <w:noProof w:val="0"/>
          <w:sz w:val="18"/>
          <w:szCs w:val="18"/>
        </w:rPr>
      </w:pPr>
      <w:r w:rsidRPr="00FA1B40">
        <w:rPr>
          <w:rFonts w:cs="Helvetica"/>
          <w:noProof w:val="0"/>
          <w:sz w:val="18"/>
          <w:szCs w:val="18"/>
        </w:rPr>
        <w:t>Trauma &amp; the Body</w:t>
      </w:r>
      <w:r w:rsidRPr="00FA1B40">
        <w:rPr>
          <w:rFonts w:cs="Helvetica"/>
          <w:noProof w:val="0"/>
          <w:sz w:val="18"/>
          <w:szCs w:val="18"/>
        </w:rPr>
        <w:tab/>
      </w:r>
      <w:r w:rsidR="00DD3D52" w:rsidRPr="00FA1B40">
        <w:rPr>
          <w:rFonts w:cs="Helvetica"/>
          <w:noProof w:val="0"/>
          <w:sz w:val="18"/>
          <w:szCs w:val="18"/>
        </w:rPr>
        <w:t>2009</w:t>
      </w:r>
      <w:r w:rsidR="00DD3D52" w:rsidRPr="00FA1B40">
        <w:rPr>
          <w:rFonts w:cs="Helvetica"/>
          <w:noProof w:val="0"/>
          <w:sz w:val="18"/>
          <w:szCs w:val="18"/>
        </w:rPr>
        <w:tab/>
        <w:t>Ogden, Pat, et al</w:t>
      </w:r>
    </w:p>
    <w:p w14:paraId="4D447D72" w14:textId="77777777" w:rsidR="00DD3D52" w:rsidRPr="00FA1B40" w:rsidRDefault="0006109B" w:rsidP="00FA1B40">
      <w:pPr>
        <w:widowControl w:val="0"/>
        <w:tabs>
          <w:tab w:val="left" w:pos="3060"/>
          <w:tab w:val="left" w:pos="4230"/>
        </w:tabs>
        <w:autoSpaceDE w:val="0"/>
        <w:autoSpaceDN w:val="0"/>
        <w:adjustRightInd w:val="0"/>
        <w:ind w:left="720"/>
        <w:rPr>
          <w:rFonts w:cs="Helvetica"/>
          <w:noProof w:val="0"/>
          <w:sz w:val="18"/>
          <w:szCs w:val="18"/>
        </w:rPr>
      </w:pPr>
      <w:hyperlink r:id="rId8" w:history="1">
        <w:r w:rsidR="00DD3D52" w:rsidRPr="00FA1B40">
          <w:rPr>
            <w:rFonts w:cs="Helvetica"/>
            <w:noProof w:val="0"/>
            <w:color w:val="083AA5"/>
            <w:sz w:val="18"/>
            <w:szCs w:val="18"/>
            <w:u w:val="single" w:color="083AA5"/>
          </w:rPr>
          <w:t>www.energyschool.com</w:t>
        </w:r>
      </w:hyperlink>
      <w:r w:rsidR="00DD3D52" w:rsidRPr="00FA1B40">
        <w:rPr>
          <w:rFonts w:cs="Helvetica"/>
          <w:noProof w:val="0"/>
          <w:sz w:val="18"/>
          <w:szCs w:val="18"/>
        </w:rPr>
        <w:tab/>
        <w:t>2003</w:t>
      </w:r>
      <w:r w:rsidR="00DD3D52" w:rsidRPr="00FA1B40">
        <w:rPr>
          <w:rFonts w:cs="Helvetica"/>
          <w:noProof w:val="0"/>
          <w:sz w:val="18"/>
          <w:szCs w:val="18"/>
        </w:rPr>
        <w:tab/>
        <w:t>Chitty, John</w:t>
      </w:r>
    </w:p>
    <w:sectPr w:rsidR="00DD3D52" w:rsidRPr="00FA1B40" w:rsidSect="005564A9">
      <w:footerReference w:type="even" r:id="rId9"/>
      <w:footerReference w:type="default" r:id="rId10"/>
      <w:pgSz w:w="12240" w:h="15840"/>
      <w:pgMar w:top="1440" w:right="990" w:bottom="1440" w:left="135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676B4" w14:textId="77777777" w:rsidR="006C0078" w:rsidRDefault="006C0078" w:rsidP="00DD3D52">
      <w:r>
        <w:separator/>
      </w:r>
    </w:p>
  </w:endnote>
  <w:endnote w:type="continuationSeparator" w:id="0">
    <w:p w14:paraId="302AC973" w14:textId="77777777" w:rsidR="006C0078" w:rsidRDefault="006C0078" w:rsidP="00D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8042" w14:textId="77777777" w:rsidR="006C0078" w:rsidRDefault="006C0078" w:rsidP="00DD3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C37D3" w14:textId="77777777" w:rsidR="006C0078" w:rsidRDefault="006C00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4BB8" w14:textId="77777777" w:rsidR="006C0078" w:rsidRDefault="006C0078" w:rsidP="00DD3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724">
      <w:rPr>
        <w:rStyle w:val="PageNumber"/>
      </w:rPr>
      <w:t>1</w:t>
    </w:r>
    <w:r>
      <w:rPr>
        <w:rStyle w:val="PageNumber"/>
      </w:rPr>
      <w:fldChar w:fldCharType="end"/>
    </w:r>
  </w:p>
  <w:p w14:paraId="5ABFA876" w14:textId="77777777" w:rsidR="006C0078" w:rsidRPr="00D91322" w:rsidRDefault="006C0078">
    <w:pPr>
      <w:pStyle w:val="Footer"/>
      <w:rPr>
        <w:b/>
        <w:i/>
        <w:sz w:val="18"/>
      </w:rPr>
    </w:pPr>
    <w:r w:rsidRPr="00D91322">
      <w:rPr>
        <w:b/>
        <w:i/>
        <w:sz w:val="18"/>
      </w:rPr>
      <w:t xml:space="preserve">“Window of </w:t>
    </w:r>
    <w:r>
      <w:rPr>
        <w:b/>
        <w:i/>
        <w:sz w:val="18"/>
      </w:rPr>
      <w:t>Presence, Functional Range”</w:t>
    </w:r>
    <w:r w:rsidRPr="00D91322">
      <w:rPr>
        <w:b/>
        <w:i/>
        <w:sz w:val="18"/>
      </w:rPr>
      <w:tab/>
    </w:r>
    <w:r w:rsidRPr="00D91322">
      <w:rPr>
        <w:b/>
        <w:i/>
        <w:sz w:val="18"/>
      </w:rPr>
      <w:tab/>
      <w:t>Anna Chitty</w:t>
    </w:r>
    <w:r>
      <w:rPr>
        <w:b/>
        <w:i/>
        <w:sz w:val="18"/>
      </w:rPr>
      <w:t xml:space="preserve"> with Ray Castellino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D57CD" w14:textId="77777777" w:rsidR="006C0078" w:rsidRDefault="006C0078" w:rsidP="00DD3D52">
      <w:r>
        <w:separator/>
      </w:r>
    </w:p>
  </w:footnote>
  <w:footnote w:type="continuationSeparator" w:id="0">
    <w:p w14:paraId="75CF5990" w14:textId="77777777" w:rsidR="006C0078" w:rsidRDefault="006C0078" w:rsidP="00DD3D52">
      <w:r>
        <w:continuationSeparator/>
      </w:r>
    </w:p>
  </w:footnote>
  <w:footnote w:id="1">
    <w:p w14:paraId="0177D54E" w14:textId="77777777" w:rsidR="006C0078" w:rsidRPr="00ED6F8A" w:rsidRDefault="006C0078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D6F8A">
        <w:rPr>
          <w:sz w:val="20"/>
          <w:szCs w:val="20"/>
        </w:rPr>
        <w:t xml:space="preserve">To learn about the ANS, see </w:t>
      </w:r>
      <w:hyperlink r:id="rId1" w:history="1">
        <w:r w:rsidRPr="00ED6F8A">
          <w:rPr>
            <w:rStyle w:val="Hyperlink"/>
            <w:sz w:val="20"/>
            <w:szCs w:val="20"/>
          </w:rPr>
          <w:t>www.energyschool.com</w:t>
        </w:r>
      </w:hyperlink>
      <w:r w:rsidRPr="00ED6F8A">
        <w:rPr>
          <w:sz w:val="20"/>
          <w:szCs w:val="20"/>
        </w:rPr>
        <w:t>. This site has presentations, video lectures, articles and other support materials.</w:t>
      </w:r>
    </w:p>
  </w:footnote>
  <w:footnote w:id="2">
    <w:p w14:paraId="6D3EB4B3" w14:textId="77777777" w:rsidR="006C0078" w:rsidRDefault="006C0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6F8A">
        <w:rPr>
          <w:sz w:val="20"/>
        </w:rPr>
        <w:t>A free 13-minute guided BLSL practice audio is available at www.energyschool.com/resources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7F42"/>
    <w:multiLevelType w:val="hybridMultilevel"/>
    <w:tmpl w:val="B1E6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F8A"/>
    <w:multiLevelType w:val="hybridMultilevel"/>
    <w:tmpl w:val="62105F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7223B28"/>
    <w:multiLevelType w:val="hybridMultilevel"/>
    <w:tmpl w:val="63DA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3B4F"/>
    <w:multiLevelType w:val="hybridMultilevel"/>
    <w:tmpl w:val="2188C7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C603E29"/>
    <w:multiLevelType w:val="hybridMultilevel"/>
    <w:tmpl w:val="C062FE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85872E1"/>
    <w:multiLevelType w:val="hybridMultilevel"/>
    <w:tmpl w:val="FF76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6162"/>
    <w:multiLevelType w:val="hybridMultilevel"/>
    <w:tmpl w:val="6E4016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1D00D2"/>
    <w:multiLevelType w:val="hybridMultilevel"/>
    <w:tmpl w:val="9E84CE38"/>
    <w:lvl w:ilvl="0" w:tplc="F7C61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97B91"/>
    <w:multiLevelType w:val="hybridMultilevel"/>
    <w:tmpl w:val="91F2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64A33"/>
    <w:multiLevelType w:val="hybridMultilevel"/>
    <w:tmpl w:val="707266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AD62810"/>
    <w:multiLevelType w:val="hybridMultilevel"/>
    <w:tmpl w:val="2AB248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6CB7789"/>
    <w:multiLevelType w:val="hybridMultilevel"/>
    <w:tmpl w:val="4E52FB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48A3F90"/>
    <w:multiLevelType w:val="hybridMultilevel"/>
    <w:tmpl w:val="908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70"/>
    <w:rsid w:val="0006109B"/>
    <w:rsid w:val="000E5093"/>
    <w:rsid w:val="00233A2E"/>
    <w:rsid w:val="002456D6"/>
    <w:rsid w:val="00266BBE"/>
    <w:rsid w:val="00414647"/>
    <w:rsid w:val="00420D70"/>
    <w:rsid w:val="00462DCE"/>
    <w:rsid w:val="005564A9"/>
    <w:rsid w:val="005A7505"/>
    <w:rsid w:val="006C0078"/>
    <w:rsid w:val="006C756A"/>
    <w:rsid w:val="00860724"/>
    <w:rsid w:val="0086289E"/>
    <w:rsid w:val="009A3181"/>
    <w:rsid w:val="009D0BB1"/>
    <w:rsid w:val="00B47F09"/>
    <w:rsid w:val="00B945EF"/>
    <w:rsid w:val="00C21040"/>
    <w:rsid w:val="00DD3D52"/>
    <w:rsid w:val="00E13292"/>
    <w:rsid w:val="00EC2665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FC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27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20AB6"/>
    <w:rPr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20AB6"/>
    <w:rPr>
      <w:noProof/>
      <w:sz w:val="24"/>
      <w:szCs w:val="24"/>
    </w:rPr>
  </w:style>
  <w:style w:type="character" w:styleId="FootnoteReference">
    <w:name w:val="footnote reference"/>
    <w:uiPriority w:val="99"/>
    <w:unhideWhenUsed/>
    <w:rsid w:val="00020AB6"/>
    <w:rPr>
      <w:vertAlign w:val="superscript"/>
    </w:rPr>
  </w:style>
  <w:style w:type="character" w:styleId="Hyperlink">
    <w:name w:val="Hyperlink"/>
    <w:uiPriority w:val="99"/>
    <w:unhideWhenUsed/>
    <w:rsid w:val="00020A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5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03528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35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03528"/>
    <w:rPr>
      <w:noProof/>
      <w:sz w:val="24"/>
    </w:rPr>
  </w:style>
  <w:style w:type="character" w:styleId="PageNumber">
    <w:name w:val="page number"/>
    <w:uiPriority w:val="99"/>
    <w:semiHidden/>
    <w:unhideWhenUsed/>
    <w:rsid w:val="00303528"/>
  </w:style>
  <w:style w:type="paragraph" w:styleId="DocumentMap">
    <w:name w:val="Document Map"/>
    <w:basedOn w:val="Normal"/>
    <w:link w:val="DocumentMapChar"/>
    <w:uiPriority w:val="99"/>
    <w:semiHidden/>
    <w:unhideWhenUsed/>
    <w:rsid w:val="00C45F49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F49"/>
    <w:rPr>
      <w:rFonts w:ascii="Lucida Grande" w:hAnsi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27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20AB6"/>
    <w:rPr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20AB6"/>
    <w:rPr>
      <w:noProof/>
      <w:sz w:val="24"/>
      <w:szCs w:val="24"/>
    </w:rPr>
  </w:style>
  <w:style w:type="character" w:styleId="FootnoteReference">
    <w:name w:val="footnote reference"/>
    <w:uiPriority w:val="99"/>
    <w:unhideWhenUsed/>
    <w:rsid w:val="00020AB6"/>
    <w:rPr>
      <w:vertAlign w:val="superscript"/>
    </w:rPr>
  </w:style>
  <w:style w:type="character" w:styleId="Hyperlink">
    <w:name w:val="Hyperlink"/>
    <w:uiPriority w:val="99"/>
    <w:unhideWhenUsed/>
    <w:rsid w:val="00020A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5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03528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35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03528"/>
    <w:rPr>
      <w:noProof/>
      <w:sz w:val="24"/>
    </w:rPr>
  </w:style>
  <w:style w:type="character" w:styleId="PageNumber">
    <w:name w:val="page number"/>
    <w:uiPriority w:val="99"/>
    <w:semiHidden/>
    <w:unhideWhenUsed/>
    <w:rsid w:val="00303528"/>
  </w:style>
  <w:style w:type="paragraph" w:styleId="DocumentMap">
    <w:name w:val="Document Map"/>
    <w:basedOn w:val="Normal"/>
    <w:link w:val="DocumentMapChar"/>
    <w:uiPriority w:val="99"/>
    <w:semiHidden/>
    <w:unhideWhenUsed/>
    <w:rsid w:val="00C45F49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F49"/>
    <w:rPr>
      <w:rFonts w:ascii="Lucida Grande" w:hAnsi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ergyschool.com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2558</Words>
  <Characters>14585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 OF TOLERANCE</vt:lpstr>
    </vt:vector>
  </TitlesOfParts>
  <Company/>
  <LinksUpToDate>false</LinksUpToDate>
  <CharactersWithSpaces>17109</CharactersWithSpaces>
  <SharedDoc>false</SharedDoc>
  <HLinks>
    <vt:vector size="12" baseType="variant"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http://www.energyschool.com/</vt:lpwstr>
      </vt:variant>
      <vt:variant>
        <vt:lpwstr/>
      </vt:variant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http://www.energyschool.com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OF TOLERANCE</dc:title>
  <dc:subject/>
  <dc:creator>John Chitty</dc:creator>
  <cp:keywords/>
  <dc:description/>
  <cp:lastModifiedBy>Anna Chitty Office</cp:lastModifiedBy>
  <cp:revision>3</cp:revision>
  <cp:lastPrinted>2016-04-09T01:51:00Z</cp:lastPrinted>
  <dcterms:created xsi:type="dcterms:W3CDTF">2016-04-05T16:03:00Z</dcterms:created>
  <dcterms:modified xsi:type="dcterms:W3CDTF">2016-04-09T02:11:00Z</dcterms:modified>
</cp:coreProperties>
</file>